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AA" w:rsidRPr="002E5DCD" w:rsidRDefault="006333C0" w:rsidP="00C077FA">
      <w:pPr>
        <w:pStyle w:val="Heading1"/>
        <w:rPr>
          <w:i/>
        </w:rPr>
      </w:pPr>
      <w:r w:rsidRPr="00C077FA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-470535</wp:posOffset>
            </wp:positionV>
            <wp:extent cx="1456944" cy="4602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_VIP_Eng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340" w:rsidRPr="00C077FA">
        <w:t>Student Success Plan</w:t>
      </w:r>
      <w:r w:rsidR="00A25528" w:rsidRPr="00C077FA">
        <w:t xml:space="preserve"> </w:t>
      </w:r>
      <w:r w:rsidR="00A73E78" w:rsidRPr="00A73E78">
        <w:rPr>
          <w:b/>
        </w:rPr>
        <w:t xml:space="preserve">School </w:t>
      </w:r>
      <w:r w:rsidR="00A25528" w:rsidRPr="00587D73">
        <w:rPr>
          <w:b/>
        </w:rPr>
        <w:t>Annual Report</w:t>
      </w:r>
      <w:r w:rsidR="00A25528" w:rsidRPr="002E5DCD">
        <w:rPr>
          <w:i/>
        </w:rPr>
        <w:t xml:space="preserve"> </w:t>
      </w:r>
    </w:p>
    <w:p w:rsidR="00B62BCE" w:rsidRPr="006A6608" w:rsidRDefault="00B62BCE" w:rsidP="00B62BCE">
      <w:pPr>
        <w:rPr>
          <w:rFonts w:asciiTheme="minorHAnsi" w:hAnsiTheme="minorHAnsi" w:cstheme="minorHAnsi"/>
          <w:i/>
          <w:sz w:val="22"/>
          <w:szCs w:val="22"/>
        </w:rPr>
      </w:pPr>
      <w:r w:rsidRPr="006A6608">
        <w:rPr>
          <w:rFonts w:asciiTheme="minorHAnsi" w:hAnsiTheme="minorHAnsi" w:cstheme="minorHAnsi"/>
          <w:i/>
          <w:sz w:val="22"/>
          <w:szCs w:val="22"/>
        </w:rPr>
        <w:t xml:space="preserve">This form is to be submitted annually to </w:t>
      </w:r>
      <w:r w:rsidR="002C21A1">
        <w:rPr>
          <w:rFonts w:asciiTheme="minorHAnsi" w:hAnsiTheme="minorHAnsi" w:cstheme="minorHAnsi"/>
          <w:i/>
          <w:sz w:val="22"/>
          <w:szCs w:val="22"/>
        </w:rPr>
        <w:t>communicate</w:t>
      </w:r>
      <w:r w:rsidRPr="006A6608">
        <w:rPr>
          <w:rFonts w:asciiTheme="minorHAnsi" w:hAnsiTheme="minorHAnsi" w:cstheme="minorHAnsi"/>
          <w:i/>
          <w:sz w:val="22"/>
          <w:szCs w:val="22"/>
        </w:rPr>
        <w:t xml:space="preserve"> the achievement of your students and to </w:t>
      </w:r>
      <w:r w:rsidR="000F01D8">
        <w:rPr>
          <w:rFonts w:asciiTheme="minorHAnsi" w:hAnsiTheme="minorHAnsi" w:cstheme="minorHAnsi"/>
          <w:i/>
          <w:sz w:val="22"/>
          <w:szCs w:val="22"/>
        </w:rPr>
        <w:t>identify next steps</w:t>
      </w:r>
      <w:r w:rsidRPr="006A6608">
        <w:rPr>
          <w:rFonts w:asciiTheme="minorHAnsi" w:hAnsiTheme="minorHAnsi" w:cstheme="minorHAnsi"/>
          <w:i/>
          <w:sz w:val="22"/>
          <w:szCs w:val="22"/>
        </w:rPr>
        <w:t>.</w:t>
      </w:r>
    </w:p>
    <w:p w:rsidR="00AD38AA" w:rsidRPr="006333C0" w:rsidRDefault="00AD38AA" w:rsidP="00AD38AA">
      <w:pPr>
        <w:tabs>
          <w:tab w:val="left" w:pos="495"/>
          <w:tab w:val="center" w:pos="504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D1340" w:rsidRPr="004E0D58" w:rsidRDefault="004F0314" w:rsidP="004E0D58">
      <w:pPr>
        <w:tabs>
          <w:tab w:val="left" w:pos="4860"/>
        </w:tabs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E0D58">
        <w:rPr>
          <w:rFonts w:asciiTheme="minorHAnsi" w:eastAsiaTheme="minorHAnsi" w:hAnsiTheme="minorHAnsi" w:cstheme="minorHAnsi"/>
          <w:b/>
          <w:sz w:val="22"/>
          <w:szCs w:val="22"/>
        </w:rPr>
        <w:t>School</w:t>
      </w:r>
      <w:r w:rsidR="003D1340" w:rsidRPr="004E0D58">
        <w:rPr>
          <w:rFonts w:asciiTheme="minorHAnsi" w:eastAsiaTheme="minorHAnsi" w:hAnsiTheme="minorHAnsi" w:cstheme="minorHAnsi"/>
          <w:b/>
          <w:sz w:val="22"/>
          <w:szCs w:val="22"/>
        </w:rPr>
        <w:t xml:space="preserve">: </w:t>
      </w:r>
      <w:proofErr w:type="spellStart"/>
      <w:r w:rsidR="00227F51">
        <w:rPr>
          <w:rFonts w:asciiTheme="minorHAnsi" w:eastAsiaTheme="minorHAnsi" w:hAnsiTheme="minorHAnsi" w:cstheme="minorHAnsi"/>
          <w:b/>
          <w:sz w:val="22"/>
          <w:szCs w:val="22"/>
        </w:rPr>
        <w:t>Chebucto</w:t>
      </w:r>
      <w:proofErr w:type="spellEnd"/>
      <w:r w:rsidR="00227F51">
        <w:rPr>
          <w:rFonts w:asciiTheme="minorHAnsi" w:eastAsiaTheme="minorHAnsi" w:hAnsiTheme="minorHAnsi" w:cstheme="minorHAnsi"/>
          <w:b/>
          <w:sz w:val="22"/>
          <w:szCs w:val="22"/>
        </w:rPr>
        <w:t xml:space="preserve"> Heights Elementary School</w:t>
      </w:r>
      <w:r w:rsidR="00677B6B" w:rsidRPr="004E0D58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="003D1340" w:rsidRPr="004E0D58">
        <w:rPr>
          <w:rFonts w:asciiTheme="minorHAnsi" w:eastAsiaTheme="minorHAnsi" w:hAnsiTheme="minorHAnsi" w:cstheme="minorHAnsi"/>
          <w:b/>
          <w:sz w:val="22"/>
          <w:szCs w:val="22"/>
        </w:rPr>
        <w:t xml:space="preserve">School </w:t>
      </w:r>
      <w:r w:rsidRPr="004E0D58">
        <w:rPr>
          <w:rFonts w:asciiTheme="minorHAnsi" w:eastAsiaTheme="minorHAnsi" w:hAnsiTheme="minorHAnsi" w:cstheme="minorHAnsi"/>
          <w:b/>
          <w:sz w:val="22"/>
          <w:szCs w:val="22"/>
        </w:rPr>
        <w:t>Y</w:t>
      </w:r>
      <w:r w:rsidR="00A25528" w:rsidRPr="004E0D58">
        <w:rPr>
          <w:rFonts w:asciiTheme="minorHAnsi" w:eastAsiaTheme="minorHAnsi" w:hAnsiTheme="minorHAnsi" w:cstheme="minorHAnsi"/>
          <w:b/>
          <w:sz w:val="22"/>
          <w:szCs w:val="22"/>
        </w:rPr>
        <w:t xml:space="preserve">ear:  </w:t>
      </w:r>
      <w:r w:rsidR="00227F51">
        <w:rPr>
          <w:rFonts w:asciiTheme="minorHAnsi" w:eastAsiaTheme="minorHAnsi" w:hAnsiTheme="minorHAnsi" w:cstheme="minorHAnsi"/>
          <w:b/>
          <w:sz w:val="22"/>
          <w:szCs w:val="22"/>
        </w:rPr>
        <w:t>2018-2019</w:t>
      </w:r>
    </w:p>
    <w:p w:rsidR="004E0D58" w:rsidRPr="004E0D58" w:rsidRDefault="004E0D58" w:rsidP="000F01D8">
      <w:pPr>
        <w:pStyle w:val="NoSpacing"/>
        <w:tabs>
          <w:tab w:val="left" w:pos="4860"/>
        </w:tabs>
        <w:rPr>
          <w:rFonts w:asciiTheme="minorHAnsi" w:eastAsiaTheme="minorHAnsi" w:hAnsiTheme="minorHAnsi" w:cstheme="minorHAnsi"/>
          <w:b/>
          <w:sz w:val="22"/>
          <w:szCs w:val="22"/>
        </w:rPr>
      </w:pPr>
      <w:r w:rsidRPr="004E0D58">
        <w:rPr>
          <w:rFonts w:asciiTheme="minorHAnsi" w:eastAsiaTheme="minorHAnsi" w:hAnsiTheme="minorHAnsi" w:cstheme="minorHAnsi"/>
          <w:b/>
          <w:sz w:val="22"/>
          <w:szCs w:val="22"/>
        </w:rPr>
        <w:t>Principal:</w:t>
      </w:r>
      <w:r w:rsidR="00227F51">
        <w:rPr>
          <w:rFonts w:asciiTheme="minorHAnsi" w:eastAsiaTheme="minorHAnsi" w:hAnsiTheme="minorHAnsi" w:cstheme="minorHAnsi"/>
          <w:b/>
          <w:sz w:val="22"/>
          <w:szCs w:val="22"/>
        </w:rPr>
        <w:t xml:space="preserve"> Craig Myra</w:t>
      </w:r>
      <w:r w:rsidR="000F01D8">
        <w:rPr>
          <w:rFonts w:asciiTheme="minorHAnsi" w:eastAsiaTheme="minorHAnsi" w:hAnsiTheme="minorHAnsi" w:cstheme="minorHAnsi"/>
          <w:b/>
          <w:sz w:val="22"/>
          <w:szCs w:val="22"/>
        </w:rPr>
        <w:tab/>
        <w:t xml:space="preserve">Student Enrollment: </w:t>
      </w:r>
      <w:r w:rsidR="00227F51">
        <w:rPr>
          <w:rFonts w:asciiTheme="minorHAnsi" w:eastAsiaTheme="minorHAnsi" w:hAnsiTheme="minorHAnsi" w:cstheme="minorHAnsi"/>
          <w:b/>
          <w:sz w:val="22"/>
          <w:szCs w:val="22"/>
        </w:rPr>
        <w:t>373</w:t>
      </w:r>
    </w:p>
    <w:p w:rsidR="004E0D58" w:rsidRDefault="004E0D58" w:rsidP="004E0D58">
      <w:pPr>
        <w:pStyle w:val="NoSpacing"/>
      </w:pPr>
      <w:r w:rsidRPr="004E0D58">
        <w:rPr>
          <w:rFonts w:eastAsiaTheme="minorHAnsi"/>
        </w:rPr>
        <w:br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957"/>
        <w:gridCol w:w="3184"/>
        <w:gridCol w:w="3429"/>
        <w:gridCol w:w="3380"/>
      </w:tblGrid>
      <w:tr w:rsidR="00C10F39" w:rsidRPr="00843EF2" w:rsidTr="003C3B27">
        <w:tc>
          <w:tcPr>
            <w:tcW w:w="12950" w:type="dxa"/>
            <w:gridSpan w:val="4"/>
          </w:tcPr>
          <w:p w:rsidR="00C10F39" w:rsidRPr="00E43658" w:rsidRDefault="00C10F39" w:rsidP="00676DC7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E43658">
              <w:rPr>
                <w:rFonts w:asciiTheme="minorHAnsi" w:eastAsiaTheme="minorHAnsi" w:hAnsiTheme="minorHAnsi" w:cstheme="minorHAnsi"/>
                <w:b/>
                <w:szCs w:val="22"/>
              </w:rPr>
              <w:t>Goal:</w:t>
            </w:r>
            <w:r w:rsidRPr="00E43658">
              <w:rPr>
                <w:rFonts w:cstheme="minorHAnsi"/>
                <w:b/>
                <w:sz w:val="28"/>
              </w:rPr>
              <w:t xml:space="preserve">  </w:t>
            </w:r>
            <w:r w:rsidR="006D63FA" w:rsidRPr="006D63FA">
              <w:rPr>
                <w:rFonts w:cstheme="minorHAnsi"/>
                <w:b/>
              </w:rPr>
              <w:t>Students, using the reciprocal relationship between reading and writing, will demonstrate improvement in the areas of critical thinking, organization, and language use.</w:t>
            </w:r>
            <w:r w:rsidRPr="006D63FA">
              <w:rPr>
                <w:rFonts w:asciiTheme="minorHAnsi" w:eastAsiaTheme="minorHAnsi" w:hAnsiTheme="minorHAnsi" w:cstheme="minorHAnsi"/>
                <w:b/>
                <w:szCs w:val="22"/>
              </w:rPr>
              <w:br/>
            </w:r>
          </w:p>
        </w:tc>
      </w:tr>
      <w:tr w:rsidR="00C10F39" w:rsidRPr="00843EF2" w:rsidTr="00C10F39">
        <w:tc>
          <w:tcPr>
            <w:tcW w:w="2957" w:type="dxa"/>
            <w:shd w:val="clear" w:color="auto" w:fill="F2F2F2" w:themeFill="background1" w:themeFillShade="F2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  <w:b/>
                <w:bCs/>
              </w:rPr>
            </w:pPr>
            <w:r w:rsidRPr="00E43658">
              <w:rPr>
                <w:rFonts w:asciiTheme="minorHAnsi" w:hAnsiTheme="minorHAnsi" w:cstheme="minorHAnsi"/>
                <w:b/>
                <w:bCs/>
              </w:rPr>
              <w:t>Student Evidence</w:t>
            </w:r>
          </w:p>
          <w:p w:rsidR="00C10F39" w:rsidRPr="00E43658" w:rsidRDefault="00C10F39" w:rsidP="00676DC7">
            <w:pPr>
              <w:rPr>
                <w:rFonts w:asciiTheme="minorHAnsi" w:hAnsiTheme="minorHAnsi" w:cstheme="minorHAnsi"/>
                <w:i/>
              </w:rPr>
            </w:pPr>
            <w:r w:rsidRPr="00E43658">
              <w:rPr>
                <w:rFonts w:asciiTheme="minorHAnsi" w:hAnsiTheme="minorHAnsi" w:cstheme="minorHAnsi"/>
                <w:bCs/>
                <w:i/>
              </w:rPr>
              <w:t xml:space="preserve">(performance measure(s)) </w:t>
            </w:r>
          </w:p>
        </w:tc>
        <w:tc>
          <w:tcPr>
            <w:tcW w:w="3184" w:type="dxa"/>
            <w:shd w:val="clear" w:color="auto" w:fill="F2F2F2" w:themeFill="background1" w:themeFillShade="F2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  <w:b/>
                <w:bCs/>
              </w:rPr>
            </w:pPr>
            <w:r w:rsidRPr="00E43658">
              <w:rPr>
                <w:rFonts w:asciiTheme="minorHAnsi" w:hAnsiTheme="minorHAnsi" w:cstheme="minorHAnsi"/>
                <w:b/>
                <w:bCs/>
              </w:rPr>
              <w:t>Where did you begin?</w:t>
            </w:r>
          </w:p>
          <w:p w:rsidR="00C10F39" w:rsidRPr="00E43658" w:rsidRDefault="00C10F39" w:rsidP="00676DC7">
            <w:pPr>
              <w:rPr>
                <w:rFonts w:asciiTheme="minorHAnsi" w:hAnsiTheme="minorHAnsi" w:cstheme="minorHAnsi"/>
                <w:i/>
              </w:rPr>
            </w:pPr>
            <w:r w:rsidRPr="00E43658">
              <w:rPr>
                <w:rFonts w:asciiTheme="minorHAnsi" w:hAnsiTheme="minorHAnsi" w:cstheme="minorHAnsi"/>
                <w:bCs/>
                <w:i/>
              </w:rPr>
              <w:t xml:space="preserve">(baseline </w:t>
            </w:r>
            <w:r w:rsidRPr="00E43658">
              <w:rPr>
                <w:rFonts w:asciiTheme="minorHAnsi" w:hAnsiTheme="minorHAnsi" w:cstheme="minorHAnsi"/>
                <w:i/>
              </w:rPr>
              <w:t xml:space="preserve">year and results) </w:t>
            </w:r>
          </w:p>
        </w:tc>
        <w:tc>
          <w:tcPr>
            <w:tcW w:w="3429" w:type="dxa"/>
            <w:shd w:val="clear" w:color="auto" w:fill="F2F2F2" w:themeFill="background1" w:themeFillShade="F2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  <w:b/>
              </w:rPr>
            </w:pPr>
            <w:r w:rsidRPr="00E43658">
              <w:rPr>
                <w:rFonts w:asciiTheme="minorHAnsi" w:hAnsiTheme="minorHAnsi" w:cstheme="minorHAnsi"/>
                <w:b/>
              </w:rPr>
              <w:t>Where do you want to be?</w:t>
            </w:r>
          </w:p>
          <w:p w:rsidR="00C10F39" w:rsidRPr="00E43658" w:rsidRDefault="00C10F39" w:rsidP="00676DC7">
            <w:pPr>
              <w:rPr>
                <w:rFonts w:asciiTheme="minorHAnsi" w:hAnsiTheme="minorHAnsi" w:cstheme="minorHAnsi"/>
                <w:i/>
              </w:rPr>
            </w:pPr>
            <w:r w:rsidRPr="00E43658">
              <w:rPr>
                <w:rFonts w:asciiTheme="minorHAnsi" w:hAnsiTheme="minorHAnsi" w:cstheme="minorHAnsi"/>
                <w:i/>
              </w:rPr>
              <w:t>(target)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:rsidR="00C10F39" w:rsidRDefault="00C10F39" w:rsidP="00676D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Where are you now?</w:t>
            </w:r>
          </w:p>
          <w:p w:rsidR="00C10F39" w:rsidRPr="00E43658" w:rsidRDefault="00C10F39" w:rsidP="00676DC7">
            <w:pPr>
              <w:rPr>
                <w:rFonts w:asciiTheme="minorHAnsi" w:hAnsiTheme="minorHAnsi" w:cstheme="minorHAnsi"/>
                <w:b/>
              </w:rPr>
            </w:pPr>
            <w:r w:rsidRPr="00C10F39">
              <w:rPr>
                <w:rFonts w:asciiTheme="minorHAnsi" w:hAnsiTheme="minorHAnsi" w:cstheme="minorHAnsi"/>
                <w:i/>
              </w:rPr>
              <w:t>(progress)</w:t>
            </w:r>
          </w:p>
        </w:tc>
      </w:tr>
      <w:tr w:rsidR="00C10F39" w:rsidRPr="00843EF2" w:rsidTr="00C10F39">
        <w:tc>
          <w:tcPr>
            <w:tcW w:w="2957" w:type="dxa"/>
          </w:tcPr>
          <w:p w:rsidR="00C10F39" w:rsidRPr="0034280C" w:rsidRDefault="007342DF" w:rsidP="00676DC7">
            <w:pPr>
              <w:rPr>
                <w:rFonts w:asciiTheme="minorHAnsi" w:hAnsiTheme="minorHAnsi" w:cstheme="minorHAnsi"/>
                <w:b/>
              </w:rPr>
            </w:pPr>
            <w:r w:rsidRPr="0034280C">
              <w:rPr>
                <w:rFonts w:asciiTheme="minorHAnsi" w:hAnsiTheme="minorHAnsi" w:cstheme="minorHAnsi"/>
                <w:b/>
              </w:rPr>
              <w:t>RWM6 (reading)</w:t>
            </w:r>
          </w:p>
        </w:tc>
        <w:tc>
          <w:tcPr>
            <w:tcW w:w="3184" w:type="dxa"/>
          </w:tcPr>
          <w:p w:rsidR="00C10F39" w:rsidRPr="007342DF" w:rsidRDefault="007342DF" w:rsidP="00676DC7">
            <w:pPr>
              <w:rPr>
                <w:rFonts w:asciiTheme="minorHAnsi" w:hAnsiTheme="minorHAnsi" w:cstheme="minorHAnsi"/>
                <w:b/>
              </w:rPr>
            </w:pPr>
            <w:r w:rsidRPr="007342DF">
              <w:rPr>
                <w:rFonts w:asciiTheme="minorHAnsi" w:hAnsiTheme="minorHAnsi" w:cstheme="minorHAnsi"/>
                <w:b/>
              </w:rPr>
              <w:t>2016-17</w:t>
            </w:r>
          </w:p>
          <w:p w:rsidR="007342DF" w:rsidRDefault="007342D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1: </w:t>
            </w:r>
            <w:r w:rsidR="00E5299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2%</w:t>
            </w:r>
          </w:p>
          <w:p w:rsidR="007342DF" w:rsidRDefault="007342D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2: </w:t>
            </w:r>
            <w:r w:rsidR="00E52992"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</w:rPr>
              <w:t>%</w:t>
            </w:r>
          </w:p>
          <w:p w:rsidR="007342DF" w:rsidRDefault="007342D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3: </w:t>
            </w:r>
            <w:r w:rsidR="00E52992">
              <w:rPr>
                <w:rFonts w:asciiTheme="minorHAnsi" w:hAnsiTheme="minorHAnsi" w:cstheme="minorHAnsi"/>
              </w:rPr>
              <w:t>54</w:t>
            </w:r>
            <w:r>
              <w:rPr>
                <w:rFonts w:asciiTheme="minorHAnsi" w:hAnsiTheme="minorHAnsi" w:cstheme="minorHAnsi"/>
              </w:rPr>
              <w:t>%</w:t>
            </w:r>
          </w:p>
          <w:p w:rsidR="007342DF" w:rsidRDefault="007342D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4: </w:t>
            </w:r>
            <w:r w:rsidR="00E52992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%</w:t>
            </w:r>
          </w:p>
          <w:p w:rsidR="007342DF" w:rsidRPr="00E43658" w:rsidRDefault="007342DF" w:rsidP="00E529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Levels 3+4: 6</w:t>
            </w:r>
            <w:r w:rsidR="00E5299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3429" w:type="dxa"/>
          </w:tcPr>
          <w:p w:rsidR="00C10F39" w:rsidRPr="00E43658" w:rsidRDefault="007342D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Improvement from baseline</w:t>
            </w:r>
          </w:p>
        </w:tc>
        <w:tc>
          <w:tcPr>
            <w:tcW w:w="3380" w:type="dxa"/>
          </w:tcPr>
          <w:p w:rsidR="007342DF" w:rsidRPr="007342DF" w:rsidRDefault="007342DF" w:rsidP="007342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2018-19</w:t>
            </w:r>
          </w:p>
          <w:p w:rsidR="007342DF" w:rsidRDefault="007342DF" w:rsidP="007342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1: </w:t>
            </w:r>
            <w:r w:rsidR="00E52992">
              <w:rPr>
                <w:rFonts w:asciiTheme="minorHAnsi" w:hAnsiTheme="minorHAnsi" w:cstheme="minorHAnsi"/>
              </w:rPr>
              <w:t>17</w:t>
            </w:r>
            <w:r>
              <w:rPr>
                <w:rFonts w:asciiTheme="minorHAnsi" w:hAnsiTheme="minorHAnsi" w:cstheme="minorHAnsi"/>
              </w:rPr>
              <w:t>%</w:t>
            </w:r>
          </w:p>
          <w:p w:rsidR="007342DF" w:rsidRDefault="007342DF" w:rsidP="007342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2: </w:t>
            </w:r>
            <w:r w:rsidR="00E52992">
              <w:rPr>
                <w:rFonts w:asciiTheme="minorHAnsi" w:hAnsiTheme="minorHAnsi" w:cstheme="minorHAnsi"/>
              </w:rPr>
              <w:t>31</w:t>
            </w:r>
            <w:r>
              <w:rPr>
                <w:rFonts w:asciiTheme="minorHAnsi" w:hAnsiTheme="minorHAnsi" w:cstheme="minorHAnsi"/>
              </w:rPr>
              <w:t>%</w:t>
            </w:r>
          </w:p>
          <w:p w:rsidR="007342DF" w:rsidRDefault="007342DF" w:rsidP="007342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3: </w:t>
            </w:r>
            <w:r w:rsidR="00E52992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  <w:p w:rsidR="007342DF" w:rsidRDefault="00E52992" w:rsidP="007342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4: 3</w:t>
            </w:r>
            <w:r w:rsidR="007342DF">
              <w:rPr>
                <w:rFonts w:asciiTheme="minorHAnsi" w:hAnsiTheme="minorHAnsi" w:cstheme="minorHAnsi"/>
              </w:rPr>
              <w:t>%</w:t>
            </w:r>
          </w:p>
          <w:p w:rsidR="00C10F39" w:rsidRPr="00E43658" w:rsidRDefault="007342DF" w:rsidP="00E529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Levels 3+4: </w:t>
            </w:r>
            <w:r w:rsidR="00E52992">
              <w:rPr>
                <w:rFonts w:asciiTheme="minorHAnsi" w:hAnsiTheme="minorHAnsi" w:cstheme="minorHAnsi"/>
              </w:rPr>
              <w:t>53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C10F39" w:rsidRPr="00843EF2" w:rsidTr="00C10F39">
        <w:tc>
          <w:tcPr>
            <w:tcW w:w="2957" w:type="dxa"/>
          </w:tcPr>
          <w:p w:rsidR="00C10F39" w:rsidRPr="0034280C" w:rsidRDefault="006D63FA" w:rsidP="00676DC7">
            <w:pPr>
              <w:rPr>
                <w:rFonts w:asciiTheme="minorHAnsi" w:hAnsiTheme="minorHAnsi" w:cstheme="minorHAnsi"/>
                <w:b/>
              </w:rPr>
            </w:pPr>
            <w:r w:rsidRPr="0034280C">
              <w:rPr>
                <w:rFonts w:asciiTheme="minorHAnsi" w:hAnsiTheme="minorHAnsi" w:cstheme="minorHAnsi"/>
                <w:b/>
              </w:rPr>
              <w:t xml:space="preserve">RW3 (Reading) </w:t>
            </w:r>
          </w:p>
        </w:tc>
        <w:tc>
          <w:tcPr>
            <w:tcW w:w="3184" w:type="dxa"/>
          </w:tcPr>
          <w:p w:rsidR="00C10F39" w:rsidRPr="006D63FA" w:rsidRDefault="006D63FA" w:rsidP="00676DC7">
            <w:pPr>
              <w:rPr>
                <w:rFonts w:asciiTheme="minorHAnsi" w:hAnsiTheme="minorHAnsi" w:cstheme="minorHAnsi"/>
                <w:b/>
              </w:rPr>
            </w:pPr>
            <w:r w:rsidRPr="006D63FA">
              <w:rPr>
                <w:rFonts w:asciiTheme="minorHAnsi" w:hAnsiTheme="minorHAnsi" w:cstheme="minorHAnsi"/>
                <w:b/>
              </w:rPr>
              <w:t>2016-2017</w:t>
            </w:r>
          </w:p>
          <w:p w:rsidR="006D63FA" w:rsidRDefault="006D63FA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1: 19%</w:t>
            </w:r>
          </w:p>
          <w:p w:rsidR="006D63FA" w:rsidRDefault="006D63FA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2: 33:</w:t>
            </w:r>
          </w:p>
          <w:p w:rsidR="006D63FA" w:rsidRPr="00E43658" w:rsidRDefault="006D63FA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3: 48%</w:t>
            </w:r>
          </w:p>
        </w:tc>
        <w:tc>
          <w:tcPr>
            <w:tcW w:w="3429" w:type="dxa"/>
          </w:tcPr>
          <w:p w:rsidR="00C10F39" w:rsidRPr="00E43658" w:rsidRDefault="006D63FA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Improvement from baseline </w:t>
            </w:r>
          </w:p>
        </w:tc>
        <w:tc>
          <w:tcPr>
            <w:tcW w:w="3380" w:type="dxa"/>
          </w:tcPr>
          <w:p w:rsidR="00C10F39" w:rsidRPr="0034280C" w:rsidRDefault="0060677F" w:rsidP="00676DC7">
            <w:pPr>
              <w:rPr>
                <w:rFonts w:asciiTheme="minorHAnsi" w:hAnsiTheme="minorHAnsi" w:cstheme="minorHAnsi"/>
                <w:b/>
              </w:rPr>
            </w:pPr>
            <w:r w:rsidRPr="0034280C">
              <w:rPr>
                <w:rFonts w:asciiTheme="minorHAnsi" w:hAnsiTheme="minorHAnsi" w:cstheme="minorHAnsi"/>
                <w:b/>
              </w:rPr>
              <w:t xml:space="preserve">2018-2019 </w:t>
            </w:r>
          </w:p>
          <w:p w:rsidR="0060677F" w:rsidRPr="00E43658" w:rsidRDefault="0060677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Awaiting Results from EECD (will be updated in fall 2019)</w:t>
            </w:r>
          </w:p>
        </w:tc>
      </w:tr>
      <w:tr w:rsidR="0060677F" w:rsidRPr="00843EF2" w:rsidTr="00C10F39">
        <w:tc>
          <w:tcPr>
            <w:tcW w:w="2957" w:type="dxa"/>
          </w:tcPr>
          <w:p w:rsidR="0060677F" w:rsidRPr="0034280C" w:rsidRDefault="008359EE" w:rsidP="00676DC7">
            <w:pPr>
              <w:rPr>
                <w:rFonts w:asciiTheme="minorHAnsi" w:hAnsiTheme="minorHAnsi" w:cstheme="minorHAnsi"/>
                <w:b/>
              </w:rPr>
            </w:pPr>
            <w:r w:rsidRPr="0034280C">
              <w:rPr>
                <w:rFonts w:asciiTheme="minorHAnsi" w:hAnsiTheme="minorHAnsi" w:cstheme="minorHAnsi"/>
                <w:b/>
              </w:rPr>
              <w:t xml:space="preserve">Cohort Comparison: </w:t>
            </w:r>
            <w:r w:rsidR="0060677F" w:rsidRPr="0034280C">
              <w:rPr>
                <w:rFonts w:asciiTheme="minorHAnsi" w:hAnsiTheme="minorHAnsi" w:cstheme="minorHAnsi"/>
                <w:b/>
              </w:rPr>
              <w:t>RW3 to RWM6 (Reading)</w:t>
            </w:r>
          </w:p>
        </w:tc>
        <w:tc>
          <w:tcPr>
            <w:tcW w:w="3184" w:type="dxa"/>
          </w:tcPr>
          <w:p w:rsidR="0060677F" w:rsidRDefault="0060677F" w:rsidP="00676D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2015-2016</w:t>
            </w:r>
          </w:p>
          <w:p w:rsidR="0060677F" w:rsidRDefault="0060677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1: 31%</w:t>
            </w:r>
          </w:p>
          <w:p w:rsidR="0060677F" w:rsidRDefault="0060677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2: 38%</w:t>
            </w:r>
          </w:p>
          <w:p w:rsidR="0060677F" w:rsidRDefault="0060677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3: 31%</w:t>
            </w:r>
          </w:p>
          <w:p w:rsidR="0060677F" w:rsidRDefault="0060677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4: 0%</w:t>
            </w:r>
          </w:p>
          <w:p w:rsidR="0034280C" w:rsidRDefault="0034280C" w:rsidP="00676DC7">
            <w:pPr>
              <w:rPr>
                <w:rFonts w:asciiTheme="minorHAnsi" w:hAnsiTheme="minorHAnsi" w:cstheme="minorHAnsi"/>
              </w:rPr>
            </w:pPr>
          </w:p>
          <w:p w:rsidR="0034280C" w:rsidRPr="0060677F" w:rsidRDefault="0034280C" w:rsidP="00676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</w:tcPr>
          <w:p w:rsidR="0060677F" w:rsidRDefault="0060677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Improvement from baseline </w:t>
            </w:r>
          </w:p>
        </w:tc>
        <w:tc>
          <w:tcPr>
            <w:tcW w:w="3380" w:type="dxa"/>
          </w:tcPr>
          <w:p w:rsidR="0060677F" w:rsidRDefault="0060677F" w:rsidP="00676DC7">
            <w:pPr>
              <w:rPr>
                <w:rFonts w:asciiTheme="minorHAnsi" w:hAnsiTheme="minorHAnsi" w:cstheme="minorHAnsi"/>
                <w:b/>
              </w:rPr>
            </w:pPr>
            <w:r w:rsidRPr="0060677F">
              <w:rPr>
                <w:rFonts w:asciiTheme="minorHAnsi" w:hAnsiTheme="minorHAnsi" w:cstheme="minorHAnsi"/>
                <w:b/>
              </w:rPr>
              <w:t>2018-2019</w:t>
            </w:r>
          </w:p>
          <w:p w:rsidR="0060677F" w:rsidRDefault="0060677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1: 13%</w:t>
            </w:r>
          </w:p>
          <w:p w:rsidR="0060677F" w:rsidRDefault="0060677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2: 38%</w:t>
            </w:r>
          </w:p>
          <w:p w:rsidR="0060677F" w:rsidRDefault="0060677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3: 50%</w:t>
            </w:r>
          </w:p>
          <w:p w:rsidR="0060677F" w:rsidRPr="0060677F" w:rsidRDefault="0060677F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4: 0%</w:t>
            </w:r>
          </w:p>
        </w:tc>
      </w:tr>
      <w:tr w:rsidR="00431763" w:rsidRPr="00843EF2" w:rsidTr="00C10F39">
        <w:tc>
          <w:tcPr>
            <w:tcW w:w="2957" w:type="dxa"/>
          </w:tcPr>
          <w:p w:rsidR="00431763" w:rsidRPr="0034280C" w:rsidRDefault="006D63FA" w:rsidP="00BC499A">
            <w:pPr>
              <w:rPr>
                <w:rFonts w:asciiTheme="minorHAnsi" w:hAnsiTheme="minorHAnsi" w:cstheme="minorHAnsi"/>
                <w:b/>
              </w:rPr>
            </w:pPr>
            <w:r w:rsidRPr="0034280C">
              <w:rPr>
                <w:rFonts w:asciiTheme="minorHAnsi" w:hAnsiTheme="minorHAnsi" w:cstheme="minorHAnsi"/>
                <w:b/>
              </w:rPr>
              <w:lastRenderedPageBreak/>
              <w:t xml:space="preserve">The percentage of students meeting grade-level benchmarks on classroom assessment using the </w:t>
            </w:r>
            <w:proofErr w:type="spellStart"/>
            <w:r w:rsidRPr="0034280C">
              <w:rPr>
                <w:rFonts w:asciiTheme="minorHAnsi" w:hAnsiTheme="minorHAnsi" w:cstheme="minorHAnsi"/>
                <w:b/>
              </w:rPr>
              <w:t>Fountas</w:t>
            </w:r>
            <w:proofErr w:type="spellEnd"/>
            <w:r w:rsidRPr="0034280C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34280C">
              <w:rPr>
                <w:rFonts w:asciiTheme="minorHAnsi" w:hAnsiTheme="minorHAnsi" w:cstheme="minorHAnsi"/>
                <w:b/>
              </w:rPr>
              <w:t>Pinnell</w:t>
            </w:r>
            <w:proofErr w:type="spellEnd"/>
            <w:r w:rsidRPr="0034280C">
              <w:rPr>
                <w:rFonts w:asciiTheme="minorHAnsi" w:hAnsiTheme="minorHAnsi" w:cstheme="minorHAnsi"/>
                <w:b/>
              </w:rPr>
              <w:t xml:space="preserve"> Assessment Kit (level, fluency, comprehension)</w:t>
            </w:r>
          </w:p>
        </w:tc>
        <w:tc>
          <w:tcPr>
            <w:tcW w:w="3184" w:type="dxa"/>
          </w:tcPr>
          <w:p w:rsidR="00431763" w:rsidRPr="0034280C" w:rsidRDefault="00317B00" w:rsidP="00676DC7">
            <w:pPr>
              <w:rPr>
                <w:rFonts w:asciiTheme="minorHAnsi" w:hAnsiTheme="minorHAnsi" w:cstheme="minorHAnsi"/>
                <w:b/>
              </w:rPr>
            </w:pPr>
            <w:r w:rsidRPr="0034280C">
              <w:rPr>
                <w:rFonts w:asciiTheme="minorHAnsi" w:hAnsiTheme="minorHAnsi" w:cstheme="minorHAnsi"/>
                <w:b/>
              </w:rPr>
              <w:t>Fall 2018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Primary English (oral language)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Limited: 23%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Developing: 23%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Competent: 46%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In-Depth: 8%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</w:p>
          <w:p w:rsidR="00317B00" w:rsidRPr="00317B00" w:rsidRDefault="00317B00" w:rsidP="00317B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Primary FI (Oral Language)</w:t>
            </w:r>
          </w:p>
          <w:p w:rsidR="00317B00" w:rsidRPr="00317B00" w:rsidRDefault="00317B00" w:rsidP="00317B00">
            <w:pPr>
              <w:rPr>
                <w:rFonts w:asciiTheme="minorHAnsi" w:hAnsiTheme="minorHAnsi" w:cstheme="minorHAnsi"/>
              </w:rPr>
            </w:pPr>
            <w:r w:rsidRPr="00317B00">
              <w:rPr>
                <w:rFonts w:asciiTheme="minorHAnsi" w:hAnsiTheme="minorHAnsi" w:cstheme="minorHAnsi"/>
              </w:rPr>
              <w:t>Limited:</w:t>
            </w:r>
            <w:r w:rsidR="007456F9">
              <w:rPr>
                <w:rFonts w:asciiTheme="minorHAnsi" w:hAnsiTheme="minorHAnsi" w:cstheme="minorHAnsi"/>
              </w:rPr>
              <w:t xml:space="preserve"> 0%</w:t>
            </w:r>
          </w:p>
          <w:p w:rsidR="00317B00" w:rsidRPr="00317B00" w:rsidRDefault="00317B00" w:rsidP="00317B00">
            <w:pPr>
              <w:rPr>
                <w:rFonts w:asciiTheme="minorHAnsi" w:hAnsiTheme="minorHAnsi" w:cstheme="minorHAnsi"/>
              </w:rPr>
            </w:pPr>
            <w:r w:rsidRPr="00317B00">
              <w:rPr>
                <w:rFonts w:asciiTheme="minorHAnsi" w:hAnsiTheme="minorHAnsi" w:cstheme="minorHAnsi"/>
              </w:rPr>
              <w:t>Developing:</w:t>
            </w:r>
            <w:r w:rsidR="007456F9">
              <w:rPr>
                <w:rFonts w:asciiTheme="minorHAnsi" w:hAnsiTheme="minorHAnsi" w:cstheme="minorHAnsi"/>
              </w:rPr>
              <w:t xml:space="preserve"> 22%</w:t>
            </w:r>
          </w:p>
          <w:p w:rsidR="00317B00" w:rsidRPr="00317B00" w:rsidRDefault="00317B00" w:rsidP="00317B00">
            <w:pPr>
              <w:rPr>
                <w:rFonts w:asciiTheme="minorHAnsi" w:hAnsiTheme="minorHAnsi" w:cstheme="minorHAnsi"/>
              </w:rPr>
            </w:pPr>
            <w:r w:rsidRPr="00317B00">
              <w:rPr>
                <w:rFonts w:asciiTheme="minorHAnsi" w:hAnsiTheme="minorHAnsi" w:cstheme="minorHAnsi"/>
              </w:rPr>
              <w:t>Competent:</w:t>
            </w:r>
            <w:r w:rsidR="007456F9">
              <w:rPr>
                <w:rFonts w:asciiTheme="minorHAnsi" w:hAnsiTheme="minorHAnsi" w:cstheme="minorHAnsi"/>
              </w:rPr>
              <w:t xml:space="preserve"> 48%</w:t>
            </w:r>
          </w:p>
          <w:p w:rsidR="00317B00" w:rsidRDefault="00317B00" w:rsidP="00317B00">
            <w:pPr>
              <w:rPr>
                <w:rFonts w:asciiTheme="minorHAnsi" w:hAnsiTheme="minorHAnsi" w:cstheme="minorHAnsi"/>
              </w:rPr>
            </w:pPr>
            <w:r w:rsidRPr="00317B00">
              <w:rPr>
                <w:rFonts w:asciiTheme="minorHAnsi" w:hAnsiTheme="minorHAnsi" w:cstheme="minorHAnsi"/>
              </w:rPr>
              <w:t>In-Depth:</w:t>
            </w:r>
            <w:r w:rsidR="007456F9">
              <w:rPr>
                <w:rFonts w:asciiTheme="minorHAnsi" w:hAnsiTheme="minorHAnsi" w:cstheme="minorHAnsi"/>
              </w:rPr>
              <w:t xml:space="preserve"> 30%</w:t>
            </w:r>
          </w:p>
          <w:p w:rsidR="007456F9" w:rsidRDefault="007456F9" w:rsidP="00317B00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One ENG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22%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39%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>11%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>28%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One FI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10%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6%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23%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61%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Two ENG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39%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9%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12%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lastRenderedPageBreak/>
              <w:t>In-Depth:</w:t>
            </w:r>
            <w:r>
              <w:rPr>
                <w:rFonts w:asciiTheme="minorHAnsi" w:hAnsiTheme="minorHAnsi" w:cstheme="minorHAnsi"/>
              </w:rPr>
              <w:t xml:space="preserve"> 39%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Two FI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36%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14%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18%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32%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Three ENG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50%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6%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9%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35%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Three FI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18%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6%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29%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47%</w:t>
            </w:r>
          </w:p>
          <w:p w:rsidR="001F4BDD" w:rsidRDefault="001F4BDD" w:rsidP="007456F9">
            <w:pPr>
              <w:rPr>
                <w:rFonts w:asciiTheme="minorHAnsi" w:hAnsiTheme="minorHAnsi" w:cstheme="minorHAnsi"/>
              </w:rPr>
            </w:pP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Four ENG </w:t>
            </w:r>
            <w:r w:rsidRPr="001F4BDD">
              <w:rPr>
                <w:rFonts w:asciiTheme="minorHAnsi" w:hAnsiTheme="minorHAnsi" w:cstheme="minorHAnsi"/>
              </w:rPr>
              <w:t>Reading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48%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10%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42%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Four </w:t>
            </w:r>
            <w:r w:rsidR="001F4BDD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15%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5%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20%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60%</w:t>
            </w:r>
          </w:p>
          <w:p w:rsidR="001F4BDD" w:rsidRDefault="001F4BDD" w:rsidP="007456F9">
            <w:pPr>
              <w:rPr>
                <w:rFonts w:asciiTheme="minorHAnsi" w:hAnsiTheme="minorHAnsi" w:cstheme="minorHAnsi"/>
              </w:rPr>
            </w:pP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5 ENG </w:t>
            </w:r>
            <w:r w:rsidRPr="001F4BDD">
              <w:rPr>
                <w:rFonts w:asciiTheme="minorHAnsi" w:hAnsiTheme="minorHAnsi" w:cstheme="minorHAnsi"/>
              </w:rPr>
              <w:t>Reading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39%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6%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55%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5 FI </w:t>
            </w:r>
            <w:r w:rsidRPr="001F4BDD">
              <w:rPr>
                <w:rFonts w:asciiTheme="minorHAnsi" w:hAnsiTheme="minorHAnsi" w:cstheme="minorHAnsi"/>
              </w:rPr>
              <w:t>Reading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40%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7%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53%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6 ENG </w:t>
            </w:r>
            <w:r w:rsidRPr="001F4BDD">
              <w:rPr>
                <w:rFonts w:asciiTheme="minorHAnsi" w:hAnsiTheme="minorHAnsi" w:cstheme="minorHAnsi"/>
              </w:rPr>
              <w:t>Reading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41%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3%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3%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52%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6 FI </w:t>
            </w:r>
            <w:r w:rsidRPr="001F4BDD">
              <w:rPr>
                <w:rFonts w:asciiTheme="minorHAnsi" w:hAnsiTheme="minorHAnsi" w:cstheme="minorHAnsi"/>
              </w:rPr>
              <w:t>Reading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73%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27%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244C0F" w:rsidRDefault="00244C0F" w:rsidP="001F4BDD">
            <w:pPr>
              <w:rPr>
                <w:rFonts w:asciiTheme="minorHAnsi" w:hAnsiTheme="minorHAnsi" w:cstheme="minorHAnsi"/>
              </w:rPr>
            </w:pP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1-3 Student of African Descent </w:t>
            </w:r>
            <w:r w:rsidRPr="00244C0F">
              <w:rPr>
                <w:rFonts w:asciiTheme="minorHAnsi" w:hAnsiTheme="minorHAnsi" w:cstheme="minorHAnsi"/>
              </w:rPr>
              <w:t>Reading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22%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22%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19%</w:t>
            </w:r>
          </w:p>
          <w:p w:rsid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38%</w:t>
            </w:r>
          </w:p>
          <w:p w:rsidR="00244C0F" w:rsidRDefault="00244C0F" w:rsidP="00244C0F">
            <w:pPr>
              <w:rPr>
                <w:rFonts w:asciiTheme="minorHAnsi" w:hAnsiTheme="minorHAnsi" w:cstheme="minorHAnsi"/>
              </w:rPr>
            </w:pP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1-3 Student of Indigenous Ancestry </w:t>
            </w:r>
            <w:r w:rsidRPr="00244C0F">
              <w:rPr>
                <w:rFonts w:asciiTheme="minorHAnsi" w:hAnsiTheme="minorHAnsi" w:cstheme="minorHAnsi"/>
              </w:rPr>
              <w:t>Reading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14%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14%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29%</w:t>
            </w:r>
          </w:p>
          <w:p w:rsid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43%</w:t>
            </w:r>
          </w:p>
          <w:p w:rsidR="00ED3E35" w:rsidRDefault="00ED3E35" w:rsidP="00244C0F">
            <w:pPr>
              <w:rPr>
                <w:rFonts w:asciiTheme="minorHAnsi" w:hAnsiTheme="minorHAnsi" w:cstheme="minorHAnsi"/>
              </w:rPr>
            </w:pP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4-6 Student of African Descent </w:t>
            </w:r>
            <w:r w:rsidRPr="00ED3E35">
              <w:rPr>
                <w:rFonts w:asciiTheme="minorHAnsi" w:hAnsiTheme="minorHAnsi" w:cstheme="minorHAnsi"/>
              </w:rPr>
              <w:t>Reading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29%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8%</w:t>
            </w:r>
          </w:p>
          <w:p w:rsid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63%</w:t>
            </w:r>
          </w:p>
          <w:p w:rsidR="00ED3E35" w:rsidRDefault="00ED3E35" w:rsidP="00ED3E35">
            <w:pPr>
              <w:rPr>
                <w:rFonts w:asciiTheme="minorHAnsi" w:hAnsiTheme="minorHAnsi" w:cstheme="minorHAnsi"/>
              </w:rPr>
            </w:pP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4-6 Student of Indigenous Ancestry </w:t>
            </w:r>
            <w:r w:rsidRPr="00ED3E35">
              <w:rPr>
                <w:rFonts w:asciiTheme="minorHAnsi" w:hAnsiTheme="minorHAnsi" w:cstheme="minorHAnsi"/>
              </w:rPr>
              <w:t>Reading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25%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>13%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>13%</w:t>
            </w:r>
          </w:p>
          <w:p w:rsidR="00ED3E35" w:rsidRPr="00E43658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3429" w:type="dxa"/>
          </w:tcPr>
          <w:p w:rsidR="00431763" w:rsidRPr="00E43658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Improvement from baseline</w:t>
            </w:r>
          </w:p>
        </w:tc>
        <w:tc>
          <w:tcPr>
            <w:tcW w:w="3380" w:type="dxa"/>
          </w:tcPr>
          <w:p w:rsidR="00431763" w:rsidRPr="0034280C" w:rsidRDefault="00317B00" w:rsidP="00676DC7">
            <w:pPr>
              <w:rPr>
                <w:rFonts w:asciiTheme="minorHAnsi" w:hAnsiTheme="minorHAnsi" w:cstheme="minorHAnsi"/>
                <w:b/>
              </w:rPr>
            </w:pPr>
            <w:r w:rsidRPr="0034280C">
              <w:rPr>
                <w:rFonts w:asciiTheme="minorHAnsi" w:hAnsiTheme="minorHAnsi" w:cstheme="minorHAnsi"/>
                <w:b/>
              </w:rPr>
              <w:t>Spring 2019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Primary English (Reading)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Limited: 0%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Developing: 50%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Competent: 7%</w:t>
            </w:r>
          </w:p>
          <w:p w:rsidR="00317B00" w:rsidRDefault="00317B00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In-Depth: 43%</w:t>
            </w:r>
          </w:p>
          <w:p w:rsidR="007456F9" w:rsidRDefault="007456F9" w:rsidP="00676DC7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Primary FI (</w:t>
            </w:r>
            <w:r w:rsidRPr="007456F9">
              <w:rPr>
                <w:rFonts w:asciiTheme="minorHAnsi" w:hAnsiTheme="minorHAnsi" w:cstheme="minorHAnsi"/>
              </w:rPr>
              <w:t>Reading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14%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86%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One ENG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49%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14%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11%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27%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One FI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7%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7%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30%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57%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Two ENG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35%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3%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18%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44%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Two FI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41%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5%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14%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41%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Three ENG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52%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6%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6%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36%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Three FI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18%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12%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8%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65%</w:t>
            </w:r>
          </w:p>
          <w:p w:rsidR="001F4BDD" w:rsidRDefault="001F4BDD" w:rsidP="007456F9">
            <w:pPr>
              <w:rPr>
                <w:rFonts w:asciiTheme="minorHAnsi" w:hAnsiTheme="minorHAnsi" w:cstheme="minorHAnsi"/>
              </w:rPr>
            </w:pP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Four ENG </w:t>
            </w:r>
            <w:r w:rsidRPr="001F4BDD">
              <w:rPr>
                <w:rFonts w:asciiTheme="minorHAnsi" w:hAnsiTheme="minorHAnsi" w:cstheme="minorHAnsi"/>
              </w:rPr>
              <w:t>Reading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37%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7%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57%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Four FI </w:t>
            </w:r>
            <w:r w:rsidRPr="007456F9">
              <w:rPr>
                <w:rFonts w:asciiTheme="minorHAnsi" w:hAnsiTheme="minorHAnsi" w:cstheme="minorHAnsi"/>
              </w:rPr>
              <w:t>Reading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15%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5%</w:t>
            </w:r>
          </w:p>
          <w:p w:rsidR="007456F9" w:rsidRP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15%</w:t>
            </w:r>
          </w:p>
          <w:p w:rsidR="007456F9" w:rsidRDefault="007456F9" w:rsidP="007456F9">
            <w:pPr>
              <w:rPr>
                <w:rFonts w:asciiTheme="minorHAnsi" w:hAnsiTheme="minorHAnsi" w:cstheme="minorHAnsi"/>
              </w:rPr>
            </w:pPr>
            <w:r w:rsidRPr="007456F9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65%</w:t>
            </w:r>
          </w:p>
          <w:p w:rsidR="001F4BDD" w:rsidRDefault="001F4BDD" w:rsidP="007456F9">
            <w:pPr>
              <w:rPr>
                <w:rFonts w:asciiTheme="minorHAnsi" w:hAnsiTheme="minorHAnsi" w:cstheme="minorHAnsi"/>
              </w:rPr>
            </w:pP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Grade 5 ENG </w:t>
            </w:r>
            <w:r w:rsidRPr="001F4BDD">
              <w:rPr>
                <w:rFonts w:asciiTheme="minorHAnsi" w:hAnsiTheme="minorHAnsi" w:cstheme="minorHAnsi"/>
              </w:rPr>
              <w:t>Reading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32%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6%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62%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5 FI </w:t>
            </w:r>
            <w:r w:rsidRPr="001F4BDD">
              <w:rPr>
                <w:rFonts w:asciiTheme="minorHAnsi" w:hAnsiTheme="minorHAnsi" w:cstheme="minorHAnsi"/>
              </w:rPr>
              <w:t>Reading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40%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7%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53%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6 ENG </w:t>
            </w:r>
            <w:r w:rsidRPr="001F4BDD">
              <w:rPr>
                <w:rFonts w:asciiTheme="minorHAnsi" w:hAnsiTheme="minorHAnsi" w:cstheme="minorHAnsi"/>
              </w:rPr>
              <w:t>Reading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39%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4%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4%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54%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6 FI </w:t>
            </w:r>
            <w:r w:rsidRPr="001F4BDD">
              <w:rPr>
                <w:rFonts w:asciiTheme="minorHAnsi" w:hAnsiTheme="minorHAnsi" w:cstheme="minorHAnsi"/>
              </w:rPr>
              <w:t>Reading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73%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9%</w:t>
            </w:r>
          </w:p>
          <w:p w:rsidR="001F4BDD" w:rsidRP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9%</w:t>
            </w:r>
          </w:p>
          <w:p w:rsidR="001F4BDD" w:rsidRDefault="001F4BDD" w:rsidP="001F4BDD">
            <w:pPr>
              <w:rPr>
                <w:rFonts w:asciiTheme="minorHAnsi" w:hAnsiTheme="minorHAnsi" w:cstheme="minorHAnsi"/>
              </w:rPr>
            </w:pPr>
            <w:r w:rsidRPr="001F4BDD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9%</w:t>
            </w:r>
          </w:p>
          <w:p w:rsidR="00244C0F" w:rsidRDefault="00244C0F" w:rsidP="001F4BDD">
            <w:pPr>
              <w:rPr>
                <w:rFonts w:asciiTheme="minorHAnsi" w:hAnsiTheme="minorHAnsi" w:cstheme="minorHAnsi"/>
              </w:rPr>
            </w:pP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1-3 Student of African Descent </w:t>
            </w:r>
            <w:r w:rsidRPr="00244C0F">
              <w:rPr>
                <w:rFonts w:asciiTheme="minorHAnsi" w:hAnsiTheme="minorHAnsi" w:cstheme="minorHAnsi"/>
              </w:rPr>
              <w:t>Reading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28%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6%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19%</w:t>
            </w:r>
          </w:p>
          <w:p w:rsid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47%</w:t>
            </w:r>
          </w:p>
          <w:p w:rsidR="00244C0F" w:rsidRDefault="00244C0F" w:rsidP="00244C0F">
            <w:pPr>
              <w:rPr>
                <w:rFonts w:asciiTheme="minorHAnsi" w:hAnsiTheme="minorHAnsi" w:cstheme="minorHAnsi"/>
              </w:rPr>
            </w:pP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Grade 1-3 Student of Indigenous Ancestry </w:t>
            </w:r>
            <w:r w:rsidRPr="00244C0F">
              <w:rPr>
                <w:rFonts w:asciiTheme="minorHAnsi" w:hAnsiTheme="minorHAnsi" w:cstheme="minorHAnsi"/>
              </w:rPr>
              <w:t>Reading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29%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244C0F" w:rsidRP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14%</w:t>
            </w:r>
          </w:p>
          <w:p w:rsidR="00244C0F" w:rsidRDefault="00244C0F" w:rsidP="00244C0F">
            <w:pPr>
              <w:rPr>
                <w:rFonts w:asciiTheme="minorHAnsi" w:hAnsiTheme="minorHAnsi" w:cstheme="minorHAnsi"/>
              </w:rPr>
            </w:pPr>
            <w:r w:rsidRPr="00244C0F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57%</w:t>
            </w:r>
          </w:p>
          <w:p w:rsidR="00ED3E35" w:rsidRDefault="00ED3E35" w:rsidP="00244C0F">
            <w:pPr>
              <w:rPr>
                <w:rFonts w:asciiTheme="minorHAnsi" w:hAnsiTheme="minorHAnsi" w:cstheme="minorHAnsi"/>
              </w:rPr>
            </w:pP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4-6 Student of African Descent </w:t>
            </w:r>
            <w:r w:rsidRPr="00ED3E35">
              <w:rPr>
                <w:rFonts w:asciiTheme="minorHAnsi" w:hAnsiTheme="minorHAnsi" w:cstheme="minorHAnsi"/>
              </w:rPr>
              <w:t>Reading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21%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8%</w:t>
            </w:r>
          </w:p>
          <w:p w:rsid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71%</w:t>
            </w:r>
          </w:p>
          <w:p w:rsidR="00ED3E35" w:rsidRDefault="00ED3E35" w:rsidP="00ED3E35">
            <w:pPr>
              <w:rPr>
                <w:rFonts w:asciiTheme="minorHAnsi" w:hAnsiTheme="minorHAnsi" w:cstheme="minorHAnsi"/>
              </w:rPr>
            </w:pP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4-6 Student of Indigenous Ancestry </w:t>
            </w:r>
            <w:r w:rsidRPr="00ED3E35">
              <w:rPr>
                <w:rFonts w:asciiTheme="minorHAnsi" w:hAnsiTheme="minorHAnsi" w:cstheme="minorHAnsi"/>
              </w:rPr>
              <w:t>Reading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Limited:</w:t>
            </w:r>
            <w:r>
              <w:rPr>
                <w:rFonts w:asciiTheme="minorHAnsi" w:hAnsiTheme="minorHAnsi" w:cstheme="minorHAnsi"/>
              </w:rPr>
              <w:t xml:space="preserve"> 22%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Developing:</w:t>
            </w:r>
            <w:r>
              <w:rPr>
                <w:rFonts w:asciiTheme="minorHAnsi" w:hAnsiTheme="minorHAnsi" w:cstheme="minorHAnsi"/>
              </w:rPr>
              <w:t xml:space="preserve"> 0%</w:t>
            </w:r>
          </w:p>
          <w:p w:rsidR="00ED3E35" w:rsidRPr="00ED3E35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Competent:</w:t>
            </w:r>
            <w:r>
              <w:rPr>
                <w:rFonts w:asciiTheme="minorHAnsi" w:hAnsiTheme="minorHAnsi" w:cstheme="minorHAnsi"/>
              </w:rPr>
              <w:t xml:space="preserve"> 22%</w:t>
            </w:r>
          </w:p>
          <w:p w:rsidR="00ED3E35" w:rsidRPr="00E43658" w:rsidRDefault="00ED3E35" w:rsidP="00ED3E35">
            <w:pPr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</w:rPr>
              <w:t>In-Depth:</w:t>
            </w:r>
            <w:r>
              <w:rPr>
                <w:rFonts w:asciiTheme="minorHAnsi" w:hAnsiTheme="minorHAnsi" w:cstheme="minorHAnsi"/>
              </w:rPr>
              <w:t xml:space="preserve"> 56%</w:t>
            </w:r>
          </w:p>
        </w:tc>
      </w:tr>
      <w:tr w:rsidR="00C10F39" w:rsidRPr="00843EF2" w:rsidTr="00C10F39">
        <w:tc>
          <w:tcPr>
            <w:tcW w:w="2957" w:type="dxa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4" w:type="dxa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0" w:type="dxa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</w:rPr>
            </w:pPr>
          </w:p>
        </w:tc>
      </w:tr>
      <w:tr w:rsidR="00C10F39" w:rsidRPr="00843EF2" w:rsidTr="00DD295D">
        <w:tc>
          <w:tcPr>
            <w:tcW w:w="12950" w:type="dxa"/>
            <w:gridSpan w:val="4"/>
            <w:shd w:val="clear" w:color="auto" w:fill="F2F2F2" w:themeFill="background1" w:themeFillShade="F2"/>
          </w:tcPr>
          <w:p w:rsidR="00C10F39" w:rsidRDefault="00C10F39" w:rsidP="00676D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did you do this year to support this goal?</w:t>
            </w:r>
            <w:r w:rsidRPr="00E43658">
              <w:rPr>
                <w:rFonts w:asciiTheme="minorHAnsi" w:hAnsiTheme="minorHAnsi" w:cstheme="minorHAnsi"/>
                <w:b/>
              </w:rPr>
              <w:br/>
            </w:r>
            <w:r w:rsidRPr="00E43658">
              <w:rPr>
                <w:rFonts w:asciiTheme="minorHAnsi" w:hAnsiTheme="minorHAnsi" w:cstheme="minorHAnsi"/>
                <w:i/>
              </w:rPr>
              <w:t>(assessment for learning, instruction and learning team focus</w:t>
            </w:r>
            <w:r w:rsidR="00587F5D">
              <w:rPr>
                <w:rFonts w:asciiTheme="minorHAnsi" w:hAnsiTheme="minorHAnsi" w:cstheme="minorHAnsi"/>
                <w:i/>
              </w:rPr>
              <w:t>, and PD</w:t>
            </w:r>
            <w:r w:rsidRPr="00E43658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7E0BFD" w:rsidRPr="00843EF2" w:rsidTr="00167EB4">
        <w:trPr>
          <w:trHeight w:val="1134"/>
        </w:trPr>
        <w:tc>
          <w:tcPr>
            <w:tcW w:w="12950" w:type="dxa"/>
            <w:gridSpan w:val="4"/>
          </w:tcPr>
          <w:p w:rsidR="007E0BFD" w:rsidRDefault="007E0BFD" w:rsidP="00676DC7">
            <w:pPr>
              <w:rPr>
                <w:rFonts w:cstheme="minorHAnsi"/>
              </w:rPr>
            </w:pPr>
          </w:p>
          <w:p w:rsidR="00781413" w:rsidRPr="00781413" w:rsidRDefault="00781413" w:rsidP="00676DC7">
            <w:pPr>
              <w:rPr>
                <w:rFonts w:cstheme="minorHAnsi"/>
                <w:b/>
              </w:rPr>
            </w:pPr>
            <w:r w:rsidRPr="00781413">
              <w:rPr>
                <w:rFonts w:cstheme="minorHAnsi"/>
                <w:b/>
              </w:rPr>
              <w:t xml:space="preserve">Strategies being used to support students with our literacy goal: </w:t>
            </w:r>
          </w:p>
          <w:p w:rsidR="00781413" w:rsidRDefault="00781413" w:rsidP="00676DC7">
            <w:pPr>
              <w:rPr>
                <w:rFonts w:cstheme="minorHAnsi"/>
              </w:rPr>
            </w:pPr>
          </w:p>
          <w:p w:rsidR="0060677F" w:rsidRDefault="0060677F" w:rsidP="0060677F">
            <w:pPr>
              <w:rPr>
                <w:rFonts w:cstheme="minorHAnsi"/>
              </w:rPr>
            </w:pPr>
            <w:r w:rsidRPr="0060677F">
              <w:rPr>
                <w:rFonts w:cstheme="minorHAnsi"/>
              </w:rPr>
              <w:t>Teachers will use the workshop approach to literacy instruction with a focus on small group instruction</w:t>
            </w:r>
          </w:p>
          <w:p w:rsidR="0060677F" w:rsidRPr="0060677F" w:rsidRDefault="0060677F" w:rsidP="0060677F">
            <w:pPr>
              <w:rPr>
                <w:rFonts w:cstheme="minorHAnsi"/>
              </w:rPr>
            </w:pPr>
          </w:p>
          <w:p w:rsidR="0060677F" w:rsidRDefault="0060677F" w:rsidP="0060677F">
            <w:pPr>
              <w:rPr>
                <w:rFonts w:cstheme="minorHAnsi"/>
              </w:rPr>
            </w:pPr>
            <w:r w:rsidRPr="0060677F">
              <w:rPr>
                <w:rFonts w:cstheme="minorHAnsi"/>
              </w:rPr>
              <w:t>Teachers will plan and implement culturally responsive reading and writing workshop lessons</w:t>
            </w:r>
          </w:p>
          <w:p w:rsidR="0060677F" w:rsidRPr="0060677F" w:rsidRDefault="0060677F" w:rsidP="0060677F">
            <w:pPr>
              <w:rPr>
                <w:rFonts w:cstheme="minorHAnsi"/>
              </w:rPr>
            </w:pPr>
          </w:p>
          <w:p w:rsidR="0060677F" w:rsidRDefault="0060677F" w:rsidP="0060677F">
            <w:pPr>
              <w:rPr>
                <w:rFonts w:cstheme="minorHAnsi"/>
              </w:rPr>
            </w:pPr>
            <w:r w:rsidRPr="0060677F">
              <w:rPr>
                <w:rFonts w:cstheme="minorHAnsi"/>
              </w:rPr>
              <w:t xml:space="preserve">Teachers will provide students with clear learning targets and performance indicators for all literacy workshop lessons </w:t>
            </w:r>
          </w:p>
          <w:p w:rsidR="0060677F" w:rsidRPr="0060677F" w:rsidRDefault="0060677F" w:rsidP="0060677F">
            <w:pPr>
              <w:rPr>
                <w:rFonts w:cstheme="minorHAnsi"/>
              </w:rPr>
            </w:pPr>
          </w:p>
          <w:p w:rsidR="003F2279" w:rsidRDefault="0060677F" w:rsidP="0060677F">
            <w:pPr>
              <w:rPr>
                <w:rFonts w:cstheme="minorHAnsi"/>
              </w:rPr>
            </w:pPr>
            <w:r w:rsidRPr="0060677F">
              <w:rPr>
                <w:rFonts w:cstheme="minorHAnsi"/>
              </w:rPr>
              <w:t>In their C</w:t>
            </w:r>
            <w:r>
              <w:rPr>
                <w:rFonts w:cstheme="minorHAnsi"/>
              </w:rPr>
              <w:t xml:space="preserve">ollaborative </w:t>
            </w:r>
            <w:r w:rsidRPr="0060677F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earning </w:t>
            </w:r>
            <w:r w:rsidRPr="0060677F">
              <w:rPr>
                <w:rFonts w:cstheme="minorHAnsi"/>
              </w:rPr>
              <w:t>T</w:t>
            </w:r>
            <w:r>
              <w:rPr>
                <w:rFonts w:cstheme="minorHAnsi"/>
              </w:rPr>
              <w:t>eam</w:t>
            </w:r>
            <w:r w:rsidRPr="0060677F">
              <w:rPr>
                <w:rFonts w:cstheme="minorHAnsi"/>
              </w:rPr>
              <w:t>s, teacher will use ongoing classroom assessment to identify students not meeting literacy-learning targets, plan and implement strategies in response to this data, and reflect on the effectiveness of these interventions.</w:t>
            </w:r>
          </w:p>
          <w:p w:rsidR="00781413" w:rsidRDefault="00781413" w:rsidP="007A1AC1">
            <w:pPr>
              <w:rPr>
                <w:rFonts w:cstheme="minorHAnsi"/>
              </w:rPr>
            </w:pPr>
          </w:p>
          <w:p w:rsidR="00781413" w:rsidRPr="00781413" w:rsidRDefault="00781413" w:rsidP="007A1AC1">
            <w:pPr>
              <w:rPr>
                <w:rFonts w:cstheme="minorHAnsi"/>
                <w:b/>
              </w:rPr>
            </w:pPr>
            <w:r w:rsidRPr="00781413">
              <w:rPr>
                <w:rFonts w:cstheme="minorHAnsi"/>
                <w:b/>
              </w:rPr>
              <w:t>Professional Development Focuses in 2018-2019</w:t>
            </w:r>
          </w:p>
          <w:p w:rsidR="00781413" w:rsidRDefault="00781413" w:rsidP="007A1AC1">
            <w:pPr>
              <w:rPr>
                <w:rFonts w:cstheme="minorHAnsi"/>
              </w:rPr>
            </w:pPr>
          </w:p>
          <w:p w:rsidR="00781413" w:rsidRDefault="00781413" w:rsidP="007A1AC1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September-November Professional Development Focus – Classroom design, authentic relationship building, building assessment into daily practice, and guided instruction.</w:t>
            </w:r>
          </w:p>
          <w:p w:rsidR="00781413" w:rsidRDefault="00781413" w:rsidP="007A1AC1">
            <w:pPr>
              <w:rPr>
                <w:rFonts w:cstheme="minorHAnsi"/>
              </w:rPr>
            </w:pPr>
          </w:p>
          <w:p w:rsidR="00781413" w:rsidRDefault="00781413" w:rsidP="007A1A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December – March Professional Development Focus – Learning </w:t>
            </w:r>
            <w:proofErr w:type="gramStart"/>
            <w:r>
              <w:rPr>
                <w:rFonts w:cstheme="minorHAnsi"/>
              </w:rPr>
              <w:t>targets and performance indicators and how to we use those to provide students with feedback so they can talk ownership over their own learning</w:t>
            </w:r>
            <w:proofErr w:type="gramEnd"/>
            <w:r>
              <w:rPr>
                <w:rFonts w:cstheme="minorHAnsi"/>
              </w:rPr>
              <w:t>.</w:t>
            </w:r>
          </w:p>
          <w:p w:rsidR="00781413" w:rsidRDefault="00781413" w:rsidP="007A1AC1">
            <w:pPr>
              <w:rPr>
                <w:rFonts w:cstheme="minorHAnsi"/>
              </w:rPr>
            </w:pPr>
          </w:p>
          <w:p w:rsidR="00781413" w:rsidRDefault="00781413" w:rsidP="007A1A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April – June Professional Development </w:t>
            </w:r>
            <w:proofErr w:type="gramStart"/>
            <w:r>
              <w:rPr>
                <w:rFonts w:cstheme="minorHAnsi"/>
              </w:rPr>
              <w:t>Focus  –</w:t>
            </w:r>
            <w:proofErr w:type="gramEnd"/>
            <w:r>
              <w:rPr>
                <w:rFonts w:cstheme="minorHAnsi"/>
              </w:rPr>
              <w:t xml:space="preserve"> Raising rigor, building learner partnerships with students, brain based instruction, refining our reading workshop and number sense routines (with the use of number talks) within our daily practice.</w:t>
            </w:r>
          </w:p>
          <w:p w:rsidR="00781413" w:rsidRDefault="00781413" w:rsidP="007A1AC1">
            <w:pPr>
              <w:rPr>
                <w:rFonts w:cstheme="minorHAnsi"/>
              </w:rPr>
            </w:pPr>
          </w:p>
          <w:p w:rsidR="00781413" w:rsidRPr="00843EF2" w:rsidRDefault="00781413" w:rsidP="007A1AC1">
            <w:pPr>
              <w:rPr>
                <w:rFonts w:cstheme="minorHAnsi"/>
              </w:rPr>
            </w:pPr>
          </w:p>
        </w:tc>
      </w:tr>
    </w:tbl>
    <w:p w:rsidR="00431763" w:rsidRDefault="00431763" w:rsidP="002E5D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62BCE" w:rsidRPr="00677B6B" w:rsidRDefault="00B62BCE" w:rsidP="002E5D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B6B">
        <w:rPr>
          <w:rFonts w:asciiTheme="minorHAnsi" w:hAnsiTheme="minorHAnsi" w:cstheme="minorHAnsi"/>
          <w:b/>
          <w:sz w:val="22"/>
          <w:szCs w:val="22"/>
        </w:rPr>
        <w:tab/>
      </w:r>
      <w:r w:rsidRPr="00677B6B">
        <w:rPr>
          <w:rFonts w:asciiTheme="minorHAnsi" w:hAnsiTheme="minorHAnsi" w:cstheme="minorHAnsi"/>
          <w:b/>
          <w:sz w:val="22"/>
          <w:szCs w:val="22"/>
        </w:rPr>
        <w:tab/>
      </w:r>
      <w:r w:rsidRPr="00677B6B">
        <w:rPr>
          <w:rFonts w:asciiTheme="minorHAnsi" w:hAnsiTheme="minorHAnsi" w:cstheme="minorHAnsi"/>
          <w:b/>
          <w:sz w:val="22"/>
          <w:szCs w:val="22"/>
        </w:rPr>
        <w:tab/>
      </w:r>
      <w:r w:rsidRPr="00677B6B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969"/>
        <w:gridCol w:w="3289"/>
        <w:gridCol w:w="3367"/>
        <w:gridCol w:w="3325"/>
      </w:tblGrid>
      <w:tr w:rsidR="00C10F39" w:rsidRPr="00843EF2" w:rsidTr="005A4EDB">
        <w:tc>
          <w:tcPr>
            <w:tcW w:w="12950" w:type="dxa"/>
            <w:gridSpan w:val="4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  <w:b/>
              </w:rPr>
            </w:pPr>
            <w:r w:rsidRPr="00E43658">
              <w:rPr>
                <w:rFonts w:asciiTheme="minorHAnsi" w:hAnsiTheme="minorHAnsi" w:cstheme="minorHAnsi"/>
                <w:b/>
              </w:rPr>
              <w:t xml:space="preserve">Goal: </w:t>
            </w:r>
            <w:r w:rsidR="006D63FA" w:rsidRPr="006D63FA">
              <w:rPr>
                <w:rFonts w:asciiTheme="minorHAnsi" w:hAnsiTheme="minorHAnsi" w:cstheme="minorHAnsi"/>
                <w:b/>
              </w:rPr>
              <w:t>Students will demonstrate improvement in number sense with a focus on partitioning and representing numbers</w:t>
            </w:r>
            <w:r w:rsidRPr="00E43658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C10F39" w:rsidRPr="00843EF2" w:rsidTr="00C10F39">
        <w:tc>
          <w:tcPr>
            <w:tcW w:w="2969" w:type="dxa"/>
            <w:shd w:val="clear" w:color="auto" w:fill="F2F2F2" w:themeFill="background1" w:themeFillShade="F2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  <w:b/>
                <w:bCs/>
              </w:rPr>
            </w:pPr>
            <w:r w:rsidRPr="00E43658">
              <w:rPr>
                <w:rFonts w:asciiTheme="minorHAnsi" w:hAnsiTheme="minorHAnsi" w:cstheme="minorHAnsi"/>
                <w:b/>
                <w:bCs/>
              </w:rPr>
              <w:t>Student Evidence</w:t>
            </w:r>
          </w:p>
          <w:p w:rsidR="00C10F39" w:rsidRPr="00E43658" w:rsidRDefault="00C10F39" w:rsidP="00676DC7">
            <w:pPr>
              <w:rPr>
                <w:rFonts w:asciiTheme="minorHAnsi" w:hAnsiTheme="minorHAnsi" w:cstheme="minorHAnsi"/>
                <w:b/>
              </w:rPr>
            </w:pPr>
            <w:r w:rsidRPr="00E43658">
              <w:rPr>
                <w:rFonts w:asciiTheme="minorHAnsi" w:hAnsiTheme="minorHAnsi" w:cstheme="minorHAnsi"/>
                <w:bCs/>
                <w:i/>
              </w:rPr>
              <w:t>(performance measure(s))</w:t>
            </w:r>
          </w:p>
        </w:tc>
        <w:tc>
          <w:tcPr>
            <w:tcW w:w="3289" w:type="dxa"/>
            <w:shd w:val="clear" w:color="auto" w:fill="F2F2F2" w:themeFill="background1" w:themeFillShade="F2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  <w:b/>
                <w:bCs/>
              </w:rPr>
            </w:pPr>
            <w:r w:rsidRPr="00E43658">
              <w:rPr>
                <w:rFonts w:asciiTheme="minorHAnsi" w:hAnsiTheme="minorHAnsi" w:cstheme="minorHAnsi"/>
                <w:b/>
                <w:bCs/>
              </w:rPr>
              <w:t>Where did you begin?</w:t>
            </w:r>
          </w:p>
          <w:p w:rsidR="00C10F39" w:rsidRPr="00E43658" w:rsidRDefault="00C10F39" w:rsidP="00676DC7">
            <w:pPr>
              <w:rPr>
                <w:rFonts w:asciiTheme="minorHAnsi" w:hAnsiTheme="minorHAnsi" w:cstheme="minorHAnsi"/>
              </w:rPr>
            </w:pPr>
            <w:r w:rsidRPr="00E43658">
              <w:rPr>
                <w:rFonts w:asciiTheme="minorHAnsi" w:hAnsiTheme="minorHAnsi" w:cstheme="minorHAnsi"/>
                <w:bCs/>
                <w:i/>
              </w:rPr>
              <w:t xml:space="preserve">(baseline </w:t>
            </w:r>
            <w:r w:rsidRPr="00E43658">
              <w:rPr>
                <w:rFonts w:asciiTheme="minorHAnsi" w:hAnsiTheme="minorHAnsi" w:cstheme="minorHAnsi"/>
                <w:i/>
              </w:rPr>
              <w:t>year and results)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C10F39" w:rsidRPr="00E43658" w:rsidRDefault="00C10F39" w:rsidP="00676DC7">
            <w:pPr>
              <w:rPr>
                <w:rFonts w:asciiTheme="minorHAnsi" w:hAnsiTheme="minorHAnsi" w:cstheme="minorHAnsi"/>
                <w:b/>
              </w:rPr>
            </w:pPr>
            <w:r w:rsidRPr="00E43658">
              <w:rPr>
                <w:rFonts w:asciiTheme="minorHAnsi" w:hAnsiTheme="minorHAnsi" w:cstheme="minorHAnsi"/>
                <w:b/>
              </w:rPr>
              <w:t>Where do you want to be?</w:t>
            </w:r>
          </w:p>
          <w:p w:rsidR="00C10F39" w:rsidRPr="00E43658" w:rsidRDefault="00C10F39" w:rsidP="00676DC7">
            <w:pPr>
              <w:rPr>
                <w:rFonts w:asciiTheme="minorHAnsi" w:hAnsiTheme="minorHAnsi" w:cstheme="minorHAnsi"/>
                <w:b/>
              </w:rPr>
            </w:pPr>
            <w:r w:rsidRPr="00E43658">
              <w:rPr>
                <w:rFonts w:asciiTheme="minorHAnsi" w:hAnsiTheme="minorHAnsi" w:cstheme="minorHAnsi"/>
                <w:i/>
              </w:rPr>
              <w:t>(target)</w:t>
            </w:r>
          </w:p>
        </w:tc>
        <w:tc>
          <w:tcPr>
            <w:tcW w:w="3325" w:type="dxa"/>
            <w:shd w:val="clear" w:color="auto" w:fill="F2F2F2" w:themeFill="background1" w:themeFillShade="F2"/>
          </w:tcPr>
          <w:p w:rsidR="00C10F39" w:rsidRDefault="00C10F39" w:rsidP="00C10F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Where are you now?</w:t>
            </w:r>
          </w:p>
          <w:p w:rsidR="00C10F39" w:rsidRPr="00E43658" w:rsidRDefault="00C10F39" w:rsidP="00C10F39">
            <w:pPr>
              <w:rPr>
                <w:rFonts w:asciiTheme="minorHAnsi" w:hAnsiTheme="minorHAnsi" w:cstheme="minorHAnsi"/>
                <w:b/>
              </w:rPr>
            </w:pPr>
            <w:r w:rsidRPr="00C10F39">
              <w:rPr>
                <w:rFonts w:asciiTheme="minorHAnsi" w:hAnsiTheme="minorHAnsi" w:cstheme="minorHAnsi"/>
                <w:i/>
              </w:rPr>
              <w:t>(progress)</w:t>
            </w:r>
          </w:p>
        </w:tc>
      </w:tr>
      <w:tr w:rsidR="00C10F39" w:rsidRPr="00843EF2" w:rsidTr="00C10F39">
        <w:tc>
          <w:tcPr>
            <w:tcW w:w="2969" w:type="dxa"/>
          </w:tcPr>
          <w:p w:rsidR="00C10F39" w:rsidRPr="00E43658" w:rsidRDefault="00615333" w:rsidP="00676DC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RWM6 (Math)</w:t>
            </w:r>
          </w:p>
        </w:tc>
        <w:tc>
          <w:tcPr>
            <w:tcW w:w="3289" w:type="dxa"/>
          </w:tcPr>
          <w:p w:rsidR="00C10F39" w:rsidRDefault="00615333" w:rsidP="00676DC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2017-2018</w:t>
            </w:r>
          </w:p>
          <w:p w:rsidR="00615333" w:rsidRDefault="00615333" w:rsidP="00676DC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Level 1: </w:t>
            </w:r>
            <w:r>
              <w:rPr>
                <w:rFonts w:asciiTheme="minorHAnsi" w:hAnsiTheme="minorHAnsi" w:cstheme="minorHAnsi"/>
                <w:bCs/>
              </w:rPr>
              <w:t>34%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615333" w:rsidRPr="00615333" w:rsidRDefault="00615333" w:rsidP="00676DC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Level 2: </w:t>
            </w:r>
            <w:r>
              <w:rPr>
                <w:rFonts w:asciiTheme="minorHAnsi" w:hAnsiTheme="minorHAnsi" w:cstheme="minorHAnsi"/>
                <w:bCs/>
              </w:rPr>
              <w:t>21%</w:t>
            </w:r>
          </w:p>
          <w:p w:rsidR="00615333" w:rsidRPr="00615333" w:rsidRDefault="00615333" w:rsidP="00676DC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Level 3: </w:t>
            </w:r>
            <w:r>
              <w:rPr>
                <w:rFonts w:asciiTheme="minorHAnsi" w:hAnsiTheme="minorHAnsi" w:cstheme="minorHAnsi"/>
                <w:bCs/>
              </w:rPr>
              <w:t>42%</w:t>
            </w:r>
          </w:p>
          <w:p w:rsidR="00615333" w:rsidRPr="00615333" w:rsidRDefault="00615333" w:rsidP="00676DC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Level 4: </w:t>
            </w:r>
            <w:r>
              <w:rPr>
                <w:rFonts w:asciiTheme="minorHAnsi" w:hAnsiTheme="minorHAnsi" w:cstheme="minorHAnsi"/>
                <w:bCs/>
              </w:rPr>
              <w:t>3%</w:t>
            </w:r>
          </w:p>
          <w:p w:rsidR="00615333" w:rsidRPr="00615333" w:rsidRDefault="00615333" w:rsidP="00676DC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Level 3&amp;4: </w:t>
            </w:r>
            <w:r>
              <w:rPr>
                <w:rFonts w:asciiTheme="minorHAnsi" w:hAnsiTheme="minorHAnsi" w:cstheme="minorHAnsi"/>
                <w:bCs/>
              </w:rPr>
              <w:t>45%</w:t>
            </w:r>
          </w:p>
        </w:tc>
        <w:tc>
          <w:tcPr>
            <w:tcW w:w="3367" w:type="dxa"/>
          </w:tcPr>
          <w:p w:rsidR="00C10F39" w:rsidRDefault="00C10F39" w:rsidP="00676DC7">
            <w:pPr>
              <w:rPr>
                <w:rFonts w:asciiTheme="minorHAnsi" w:hAnsiTheme="minorHAnsi" w:cstheme="minorHAnsi"/>
                <w:b/>
              </w:rPr>
            </w:pPr>
          </w:p>
          <w:p w:rsidR="00615333" w:rsidRPr="00E43658" w:rsidRDefault="00615333" w:rsidP="00676D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Improvement from Baseline</w:t>
            </w:r>
          </w:p>
        </w:tc>
        <w:tc>
          <w:tcPr>
            <w:tcW w:w="3325" w:type="dxa"/>
          </w:tcPr>
          <w:p w:rsidR="00C10F39" w:rsidRDefault="00615333" w:rsidP="00676D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2018-2019</w:t>
            </w:r>
          </w:p>
          <w:p w:rsidR="00615333" w:rsidRPr="008359EE" w:rsidRDefault="00615333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Level 1:</w:t>
            </w:r>
            <w:r w:rsidR="008359EE">
              <w:rPr>
                <w:rFonts w:asciiTheme="minorHAnsi" w:hAnsiTheme="minorHAnsi" w:cstheme="minorHAnsi"/>
                <w:b/>
              </w:rPr>
              <w:t xml:space="preserve"> </w:t>
            </w:r>
            <w:r w:rsidR="008359EE">
              <w:rPr>
                <w:rFonts w:asciiTheme="minorHAnsi" w:hAnsiTheme="minorHAnsi" w:cstheme="minorHAnsi"/>
              </w:rPr>
              <w:t>18%</w:t>
            </w:r>
          </w:p>
          <w:p w:rsidR="00615333" w:rsidRPr="008359EE" w:rsidRDefault="00615333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Level 2:</w:t>
            </w:r>
            <w:r w:rsidR="008359EE">
              <w:rPr>
                <w:rFonts w:asciiTheme="minorHAnsi" w:hAnsiTheme="minorHAnsi" w:cstheme="minorHAnsi"/>
                <w:b/>
              </w:rPr>
              <w:t xml:space="preserve"> </w:t>
            </w:r>
            <w:r w:rsidR="008359EE">
              <w:rPr>
                <w:rFonts w:asciiTheme="minorHAnsi" w:hAnsiTheme="minorHAnsi" w:cstheme="minorHAnsi"/>
              </w:rPr>
              <w:t>33%</w:t>
            </w:r>
          </w:p>
          <w:p w:rsidR="00615333" w:rsidRPr="008359EE" w:rsidRDefault="00615333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Level 3:</w:t>
            </w:r>
            <w:r w:rsidR="008359EE">
              <w:rPr>
                <w:rFonts w:asciiTheme="minorHAnsi" w:hAnsiTheme="minorHAnsi" w:cstheme="minorHAnsi"/>
                <w:b/>
              </w:rPr>
              <w:t xml:space="preserve"> </w:t>
            </w:r>
            <w:r w:rsidR="008359EE">
              <w:rPr>
                <w:rFonts w:asciiTheme="minorHAnsi" w:hAnsiTheme="minorHAnsi" w:cstheme="minorHAnsi"/>
              </w:rPr>
              <w:t>45%</w:t>
            </w:r>
          </w:p>
          <w:p w:rsidR="00615333" w:rsidRPr="008359EE" w:rsidRDefault="00615333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Level 4:</w:t>
            </w:r>
            <w:r w:rsidR="008359EE">
              <w:rPr>
                <w:rFonts w:asciiTheme="minorHAnsi" w:hAnsiTheme="minorHAnsi" w:cstheme="minorHAnsi"/>
                <w:b/>
              </w:rPr>
              <w:t xml:space="preserve"> </w:t>
            </w:r>
            <w:r w:rsidR="008359EE">
              <w:rPr>
                <w:rFonts w:asciiTheme="minorHAnsi" w:hAnsiTheme="minorHAnsi" w:cstheme="minorHAnsi"/>
              </w:rPr>
              <w:t>5%</w:t>
            </w:r>
          </w:p>
          <w:p w:rsidR="00615333" w:rsidRPr="008359EE" w:rsidRDefault="00615333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Level 3&amp;4:</w:t>
            </w:r>
            <w:r w:rsidR="008359EE">
              <w:rPr>
                <w:rFonts w:asciiTheme="minorHAnsi" w:hAnsiTheme="minorHAnsi" w:cstheme="minorHAnsi"/>
                <w:b/>
              </w:rPr>
              <w:t xml:space="preserve"> </w:t>
            </w:r>
            <w:r w:rsidR="008359EE">
              <w:rPr>
                <w:rFonts w:asciiTheme="minorHAnsi" w:hAnsiTheme="minorHAnsi" w:cstheme="minorHAnsi"/>
              </w:rPr>
              <w:t>50%</w:t>
            </w:r>
          </w:p>
        </w:tc>
      </w:tr>
      <w:tr w:rsidR="00C10F39" w:rsidRPr="00843EF2" w:rsidTr="00C10F39">
        <w:tc>
          <w:tcPr>
            <w:tcW w:w="2969" w:type="dxa"/>
          </w:tcPr>
          <w:p w:rsidR="00C10F39" w:rsidRPr="008359EE" w:rsidRDefault="008359EE" w:rsidP="00676DC7">
            <w:pPr>
              <w:rPr>
                <w:rFonts w:asciiTheme="minorHAnsi" w:hAnsiTheme="minorHAnsi" w:cstheme="minorHAnsi"/>
                <w:b/>
              </w:rPr>
            </w:pPr>
            <w:r w:rsidRPr="008359EE">
              <w:rPr>
                <w:rFonts w:asciiTheme="minorHAnsi" w:hAnsiTheme="minorHAnsi" w:cstheme="minorHAnsi"/>
                <w:b/>
              </w:rPr>
              <w:t>Cohort Comparison  M4 to RWM6 (Math)</w:t>
            </w:r>
          </w:p>
        </w:tc>
        <w:tc>
          <w:tcPr>
            <w:tcW w:w="3289" w:type="dxa"/>
          </w:tcPr>
          <w:p w:rsidR="008359EE" w:rsidRPr="008359EE" w:rsidRDefault="008359EE" w:rsidP="008359EE">
            <w:pPr>
              <w:rPr>
                <w:rFonts w:asciiTheme="minorHAnsi" w:hAnsiTheme="minorHAnsi" w:cstheme="minorHAnsi"/>
                <w:b/>
              </w:rPr>
            </w:pPr>
            <w:r w:rsidRPr="008359EE">
              <w:rPr>
                <w:rFonts w:asciiTheme="minorHAnsi" w:hAnsiTheme="minorHAnsi" w:cstheme="minorHAnsi"/>
                <w:b/>
              </w:rPr>
              <w:t>2016-2017</w:t>
            </w:r>
          </w:p>
          <w:p w:rsidR="008359EE" w:rsidRPr="008359EE" w:rsidRDefault="008359EE" w:rsidP="00835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1: 30</w:t>
            </w:r>
            <w:r w:rsidRPr="008359EE">
              <w:rPr>
                <w:rFonts w:asciiTheme="minorHAnsi" w:hAnsiTheme="minorHAnsi" w:cstheme="minorHAnsi"/>
              </w:rPr>
              <w:t xml:space="preserve">% </w:t>
            </w:r>
          </w:p>
          <w:p w:rsidR="008359EE" w:rsidRPr="008359EE" w:rsidRDefault="008359EE" w:rsidP="00835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2: 23</w:t>
            </w:r>
            <w:r w:rsidRPr="008359EE">
              <w:rPr>
                <w:rFonts w:asciiTheme="minorHAnsi" w:hAnsiTheme="minorHAnsi" w:cstheme="minorHAnsi"/>
              </w:rPr>
              <w:t>%</w:t>
            </w:r>
          </w:p>
          <w:p w:rsidR="008359EE" w:rsidRPr="008359EE" w:rsidRDefault="008359EE" w:rsidP="00835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3: 47</w:t>
            </w:r>
            <w:r w:rsidRPr="008359EE">
              <w:rPr>
                <w:rFonts w:asciiTheme="minorHAnsi" w:hAnsiTheme="minorHAnsi" w:cstheme="minorHAnsi"/>
              </w:rPr>
              <w:t>%</w:t>
            </w:r>
          </w:p>
          <w:p w:rsidR="008359EE" w:rsidRPr="008359EE" w:rsidRDefault="008359EE" w:rsidP="00835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Level 4: 0</w:t>
            </w:r>
            <w:r w:rsidRPr="008359EE">
              <w:rPr>
                <w:rFonts w:asciiTheme="minorHAnsi" w:hAnsiTheme="minorHAnsi" w:cstheme="minorHAnsi"/>
              </w:rPr>
              <w:t>%</w:t>
            </w:r>
          </w:p>
          <w:p w:rsidR="00C10F39" w:rsidRPr="00E43658" w:rsidRDefault="008359EE" w:rsidP="00835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3&amp;4: 47</w:t>
            </w:r>
            <w:r w:rsidRPr="008359E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3367" w:type="dxa"/>
          </w:tcPr>
          <w:p w:rsidR="00C10F39" w:rsidRDefault="00C10F39" w:rsidP="00676DC7">
            <w:pPr>
              <w:rPr>
                <w:rFonts w:asciiTheme="minorHAnsi" w:hAnsiTheme="minorHAnsi" w:cstheme="minorHAnsi"/>
              </w:rPr>
            </w:pPr>
          </w:p>
          <w:p w:rsidR="008359EE" w:rsidRPr="008359EE" w:rsidRDefault="008359EE" w:rsidP="00676DC7">
            <w:pPr>
              <w:rPr>
                <w:rFonts w:asciiTheme="minorHAnsi" w:hAnsiTheme="minorHAnsi" w:cstheme="minorHAnsi"/>
                <w:b/>
              </w:rPr>
            </w:pPr>
            <w:r w:rsidRPr="008359EE">
              <w:rPr>
                <w:rFonts w:asciiTheme="minorHAnsi" w:hAnsiTheme="minorHAnsi" w:cstheme="minorHAnsi"/>
                <w:b/>
              </w:rPr>
              <w:t xml:space="preserve">Improvement from Baseline </w:t>
            </w:r>
          </w:p>
        </w:tc>
        <w:tc>
          <w:tcPr>
            <w:tcW w:w="3325" w:type="dxa"/>
          </w:tcPr>
          <w:p w:rsidR="008359EE" w:rsidRPr="008359EE" w:rsidRDefault="008359EE" w:rsidP="008359EE">
            <w:pPr>
              <w:rPr>
                <w:rFonts w:asciiTheme="minorHAnsi" w:hAnsiTheme="minorHAnsi" w:cstheme="minorHAnsi"/>
                <w:b/>
              </w:rPr>
            </w:pPr>
            <w:r w:rsidRPr="008359EE">
              <w:rPr>
                <w:rFonts w:asciiTheme="minorHAnsi" w:hAnsiTheme="minorHAnsi" w:cstheme="minorHAnsi"/>
                <w:b/>
              </w:rPr>
              <w:t>2018-2019</w:t>
            </w:r>
          </w:p>
          <w:p w:rsidR="008359EE" w:rsidRPr="008359EE" w:rsidRDefault="008359EE" w:rsidP="00835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1: 23</w:t>
            </w:r>
            <w:r w:rsidRPr="008359EE">
              <w:rPr>
                <w:rFonts w:asciiTheme="minorHAnsi" w:hAnsiTheme="minorHAnsi" w:cstheme="minorHAnsi"/>
              </w:rPr>
              <w:t xml:space="preserve">% </w:t>
            </w:r>
          </w:p>
          <w:p w:rsidR="008359EE" w:rsidRPr="008359EE" w:rsidRDefault="008359EE" w:rsidP="00835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2: 33</w:t>
            </w:r>
            <w:r w:rsidRPr="008359EE">
              <w:rPr>
                <w:rFonts w:asciiTheme="minorHAnsi" w:hAnsiTheme="minorHAnsi" w:cstheme="minorHAnsi"/>
              </w:rPr>
              <w:t>%</w:t>
            </w:r>
          </w:p>
          <w:p w:rsidR="008359EE" w:rsidRPr="008359EE" w:rsidRDefault="008359EE" w:rsidP="00835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3: 40</w:t>
            </w:r>
            <w:r w:rsidRPr="008359EE">
              <w:rPr>
                <w:rFonts w:asciiTheme="minorHAnsi" w:hAnsiTheme="minorHAnsi" w:cstheme="minorHAnsi"/>
              </w:rPr>
              <w:t>%</w:t>
            </w:r>
          </w:p>
          <w:p w:rsidR="008359EE" w:rsidRPr="008359EE" w:rsidRDefault="008359EE" w:rsidP="008359EE">
            <w:pPr>
              <w:rPr>
                <w:rFonts w:asciiTheme="minorHAnsi" w:hAnsiTheme="minorHAnsi" w:cstheme="minorHAnsi"/>
              </w:rPr>
            </w:pPr>
            <w:r w:rsidRPr="008359EE">
              <w:rPr>
                <w:rFonts w:asciiTheme="minorHAnsi" w:hAnsiTheme="minorHAnsi" w:cstheme="minorHAnsi"/>
              </w:rPr>
              <w:lastRenderedPageBreak/>
              <w:t>Level 4: 3%</w:t>
            </w:r>
          </w:p>
          <w:p w:rsidR="00C10F39" w:rsidRPr="00E43658" w:rsidRDefault="008359EE" w:rsidP="00835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3&amp;4: 43</w:t>
            </w:r>
            <w:r w:rsidRPr="008359EE">
              <w:rPr>
                <w:rFonts w:asciiTheme="minorHAnsi" w:hAnsiTheme="minorHAnsi" w:cstheme="minorHAnsi"/>
              </w:rPr>
              <w:t>%</w:t>
            </w:r>
          </w:p>
        </w:tc>
      </w:tr>
      <w:tr w:rsidR="00C10F39" w:rsidRPr="00843EF2" w:rsidTr="00C10F39">
        <w:tc>
          <w:tcPr>
            <w:tcW w:w="2969" w:type="dxa"/>
          </w:tcPr>
          <w:p w:rsidR="00C10F39" w:rsidRPr="002A2D98" w:rsidRDefault="002A2D98" w:rsidP="00676DC7">
            <w:pPr>
              <w:rPr>
                <w:rFonts w:asciiTheme="minorHAnsi" w:hAnsiTheme="minorHAnsi" w:cstheme="minorHAnsi"/>
                <w:b/>
              </w:rPr>
            </w:pPr>
            <w:r w:rsidRPr="002A2D98">
              <w:rPr>
                <w:rFonts w:asciiTheme="minorHAnsi" w:hAnsiTheme="minorHAnsi" w:cstheme="minorHAnsi"/>
                <w:b/>
              </w:rPr>
              <w:lastRenderedPageBreak/>
              <w:t>School Based Assessment Benchmark results using HRCE benchmark assessments.</w:t>
            </w:r>
          </w:p>
        </w:tc>
        <w:tc>
          <w:tcPr>
            <w:tcW w:w="3289" w:type="dxa"/>
          </w:tcPr>
          <w:p w:rsidR="00C10F39" w:rsidRPr="0034280C" w:rsidRDefault="002A2D98" w:rsidP="00676DC7">
            <w:pPr>
              <w:rPr>
                <w:rFonts w:asciiTheme="minorHAnsi" w:hAnsiTheme="minorHAnsi" w:cstheme="minorHAnsi"/>
                <w:b/>
              </w:rPr>
            </w:pPr>
            <w:r w:rsidRPr="0034280C">
              <w:rPr>
                <w:rFonts w:asciiTheme="minorHAnsi" w:hAnsiTheme="minorHAnsi" w:cstheme="minorHAnsi"/>
                <w:b/>
              </w:rPr>
              <w:t>Fall 2018 (Representing and Partitioning Numbers)</w:t>
            </w:r>
          </w:p>
          <w:p w:rsidR="002A2D98" w:rsidRDefault="002A2D98" w:rsidP="00676DC7">
            <w:pPr>
              <w:rPr>
                <w:rFonts w:asciiTheme="minorHAnsi" w:hAnsiTheme="minorHAnsi" w:cstheme="minorHAnsi"/>
              </w:rPr>
            </w:pPr>
          </w:p>
          <w:p w:rsidR="002A2D98" w:rsidRDefault="002A2D98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Primary – representing and partitioning numbers to 5 </w:t>
            </w:r>
          </w:p>
          <w:p w:rsidR="002A2D98" w:rsidRDefault="002A2D98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Limited: 13%</w:t>
            </w:r>
          </w:p>
          <w:p w:rsidR="002A2D98" w:rsidRDefault="002A2D98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Developing: 27%</w:t>
            </w:r>
          </w:p>
          <w:p w:rsidR="002A2D98" w:rsidRDefault="002A2D98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Competent: 31%</w:t>
            </w:r>
          </w:p>
          <w:p w:rsidR="002A2D98" w:rsidRDefault="002A2D98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Depth:  29%</w:t>
            </w:r>
          </w:p>
          <w:p w:rsidR="002A2D98" w:rsidRDefault="002A2D98" w:rsidP="00676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Competent and In Depth: 60% </w:t>
            </w:r>
          </w:p>
          <w:p w:rsidR="002A2D98" w:rsidRDefault="002A2D98" w:rsidP="00676DC7">
            <w:pPr>
              <w:rPr>
                <w:rFonts w:asciiTheme="minorHAnsi" w:hAnsiTheme="minorHAnsi" w:cstheme="minorHAnsi"/>
              </w:rPr>
            </w:pP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Grade </w:t>
            </w:r>
            <w:r>
              <w:rPr>
                <w:rFonts w:asciiTheme="minorHAnsi" w:hAnsiTheme="minorHAnsi" w:cstheme="minorHAnsi"/>
              </w:rPr>
              <w:t>One</w:t>
            </w:r>
            <w:r w:rsidRPr="002A2D98">
              <w:rPr>
                <w:rFonts w:asciiTheme="minorHAnsi" w:hAnsiTheme="minorHAnsi" w:cstheme="minorHAnsi"/>
              </w:rPr>
              <w:t xml:space="preserve"> – representing and partitioning numbers to </w:t>
            </w:r>
            <w:r>
              <w:rPr>
                <w:rFonts w:asciiTheme="minorHAnsi" w:hAnsiTheme="minorHAnsi" w:cstheme="minorHAnsi"/>
              </w:rPr>
              <w:t>20</w:t>
            </w:r>
            <w:r w:rsidRPr="002A2D98">
              <w:rPr>
                <w:rFonts w:asciiTheme="minorHAnsi" w:hAnsiTheme="minorHAnsi" w:cstheme="minorHAnsi"/>
              </w:rPr>
              <w:t xml:space="preserve"> 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Limited: 1</w:t>
            </w:r>
            <w:r>
              <w:rPr>
                <w:rFonts w:asciiTheme="minorHAnsi" w:hAnsiTheme="minorHAnsi" w:cstheme="minorHAnsi"/>
              </w:rPr>
              <w:t>2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Developing: </w:t>
            </w:r>
            <w:r>
              <w:rPr>
                <w:rFonts w:asciiTheme="minorHAnsi" w:hAnsiTheme="minorHAnsi" w:cstheme="minorHAnsi"/>
              </w:rPr>
              <w:t>33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Competent: 3</w:t>
            </w:r>
            <w:r>
              <w:rPr>
                <w:rFonts w:asciiTheme="minorHAnsi" w:hAnsiTheme="minorHAnsi" w:cstheme="minorHAnsi"/>
              </w:rPr>
              <w:t>6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In Depth:  </w:t>
            </w:r>
            <w:r>
              <w:rPr>
                <w:rFonts w:asciiTheme="minorHAnsi" w:hAnsiTheme="minorHAnsi" w:cstheme="minorHAnsi"/>
              </w:rPr>
              <w:t>18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Competent and In Depth: </w:t>
            </w:r>
            <w:r>
              <w:rPr>
                <w:rFonts w:asciiTheme="minorHAnsi" w:hAnsiTheme="minorHAnsi" w:cstheme="minorHAnsi"/>
              </w:rPr>
              <w:t>55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Grade </w:t>
            </w:r>
            <w:r>
              <w:rPr>
                <w:rFonts w:asciiTheme="minorHAnsi" w:hAnsiTheme="minorHAnsi" w:cstheme="minorHAnsi"/>
              </w:rPr>
              <w:t>Two</w:t>
            </w:r>
            <w:r w:rsidRPr="002A2D98">
              <w:rPr>
                <w:rFonts w:asciiTheme="minorHAnsi" w:hAnsiTheme="minorHAnsi" w:cstheme="minorHAnsi"/>
              </w:rPr>
              <w:t xml:space="preserve"> – representing and partitioning numbers to </w:t>
            </w:r>
            <w:r>
              <w:rPr>
                <w:rFonts w:asciiTheme="minorHAnsi" w:hAnsiTheme="minorHAnsi" w:cstheme="minorHAnsi"/>
              </w:rPr>
              <w:t>100</w:t>
            </w:r>
            <w:r w:rsidRPr="002A2D98">
              <w:rPr>
                <w:rFonts w:asciiTheme="minorHAnsi" w:hAnsiTheme="minorHAnsi" w:cstheme="minorHAnsi"/>
              </w:rPr>
              <w:t xml:space="preserve"> 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Limited: 13%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Developing: 2</w:t>
            </w:r>
            <w:r>
              <w:rPr>
                <w:rFonts w:asciiTheme="minorHAnsi" w:hAnsiTheme="minorHAnsi" w:cstheme="minorHAnsi"/>
              </w:rPr>
              <w:t>4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Competent: </w:t>
            </w:r>
            <w:r>
              <w:rPr>
                <w:rFonts w:asciiTheme="minorHAnsi" w:hAnsiTheme="minorHAnsi" w:cstheme="minorHAnsi"/>
              </w:rPr>
              <w:t>53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In Depth:  </w:t>
            </w:r>
            <w:r>
              <w:rPr>
                <w:rFonts w:asciiTheme="minorHAnsi" w:hAnsiTheme="minorHAnsi" w:cstheme="minorHAnsi"/>
              </w:rPr>
              <w:t>11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Competent and In Depth: 6</w:t>
            </w:r>
            <w:r>
              <w:rPr>
                <w:rFonts w:asciiTheme="minorHAnsi" w:hAnsiTheme="minorHAnsi" w:cstheme="minorHAnsi"/>
              </w:rPr>
              <w:t>4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lastRenderedPageBreak/>
              <w:t xml:space="preserve">Grade </w:t>
            </w:r>
            <w:r>
              <w:rPr>
                <w:rFonts w:asciiTheme="minorHAnsi" w:hAnsiTheme="minorHAnsi" w:cstheme="minorHAnsi"/>
              </w:rPr>
              <w:t>Three</w:t>
            </w:r>
            <w:r w:rsidRPr="002A2D98">
              <w:rPr>
                <w:rFonts w:asciiTheme="minorHAnsi" w:hAnsiTheme="minorHAnsi" w:cstheme="minorHAnsi"/>
              </w:rPr>
              <w:t xml:space="preserve"> – representing and partitioning numbers to </w:t>
            </w:r>
            <w:r>
              <w:rPr>
                <w:rFonts w:asciiTheme="minorHAnsi" w:hAnsiTheme="minorHAnsi" w:cstheme="minorHAnsi"/>
              </w:rPr>
              <w:t>1000</w:t>
            </w:r>
            <w:r w:rsidRPr="002A2D98">
              <w:rPr>
                <w:rFonts w:asciiTheme="minorHAnsi" w:hAnsiTheme="minorHAnsi" w:cstheme="minorHAnsi"/>
              </w:rPr>
              <w:t xml:space="preserve"> 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Limited: </w:t>
            </w:r>
            <w:r>
              <w:rPr>
                <w:rFonts w:asciiTheme="minorHAnsi" w:hAnsiTheme="minorHAnsi" w:cstheme="minorHAnsi"/>
              </w:rPr>
              <w:t>30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Developing: </w:t>
            </w:r>
            <w:r>
              <w:rPr>
                <w:rFonts w:asciiTheme="minorHAnsi" w:hAnsiTheme="minorHAnsi" w:cstheme="minorHAnsi"/>
              </w:rPr>
              <w:t>34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Competent: 3</w:t>
            </w:r>
            <w:r>
              <w:rPr>
                <w:rFonts w:asciiTheme="minorHAnsi" w:hAnsiTheme="minorHAnsi" w:cstheme="minorHAnsi"/>
              </w:rPr>
              <w:t>2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In Depth:  </w:t>
            </w:r>
            <w:r>
              <w:rPr>
                <w:rFonts w:asciiTheme="minorHAnsi" w:hAnsiTheme="minorHAnsi" w:cstheme="minorHAnsi"/>
              </w:rPr>
              <w:t>4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Competent and In Depth: </w:t>
            </w:r>
            <w:r>
              <w:rPr>
                <w:rFonts w:asciiTheme="minorHAnsi" w:hAnsiTheme="minorHAnsi" w:cstheme="minorHAnsi"/>
              </w:rPr>
              <w:t>36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Grade </w:t>
            </w:r>
            <w:r>
              <w:rPr>
                <w:rFonts w:asciiTheme="minorHAnsi" w:hAnsiTheme="minorHAnsi" w:cstheme="minorHAnsi"/>
              </w:rPr>
              <w:t>Four</w:t>
            </w:r>
            <w:r w:rsidRPr="002A2D98">
              <w:rPr>
                <w:rFonts w:asciiTheme="minorHAnsi" w:hAnsiTheme="minorHAnsi" w:cstheme="minorHAnsi"/>
              </w:rPr>
              <w:t xml:space="preserve"> – representing and partitioning numbers to </w:t>
            </w:r>
            <w:r w:rsidR="00E83E6D">
              <w:rPr>
                <w:rFonts w:asciiTheme="minorHAnsi" w:hAnsiTheme="minorHAnsi" w:cstheme="minorHAnsi"/>
              </w:rPr>
              <w:t>10 000</w:t>
            </w:r>
            <w:r w:rsidRPr="002A2D98">
              <w:rPr>
                <w:rFonts w:asciiTheme="minorHAnsi" w:hAnsiTheme="minorHAnsi" w:cstheme="minorHAnsi"/>
              </w:rPr>
              <w:t xml:space="preserve"> 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Limited: </w:t>
            </w:r>
            <w:r w:rsidR="00E83E6D">
              <w:rPr>
                <w:rFonts w:asciiTheme="minorHAnsi" w:hAnsiTheme="minorHAnsi" w:cstheme="minorHAnsi"/>
              </w:rPr>
              <w:t>6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Developing: 2</w:t>
            </w:r>
            <w:r w:rsidR="00E83E6D">
              <w:rPr>
                <w:rFonts w:asciiTheme="minorHAnsi" w:hAnsiTheme="minorHAnsi" w:cstheme="minorHAnsi"/>
              </w:rPr>
              <w:t>5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Competent: 3</w:t>
            </w:r>
            <w:r w:rsidR="00E83E6D">
              <w:rPr>
                <w:rFonts w:asciiTheme="minorHAnsi" w:hAnsiTheme="minorHAnsi" w:cstheme="minorHAnsi"/>
              </w:rPr>
              <w:t>6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In Depth:  </w:t>
            </w:r>
            <w:r w:rsidR="00E83E6D">
              <w:rPr>
                <w:rFonts w:asciiTheme="minorHAnsi" w:hAnsiTheme="minorHAnsi" w:cstheme="minorHAnsi"/>
              </w:rPr>
              <w:t>32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Competent and In Depth: 6</w:t>
            </w:r>
            <w:r w:rsidR="00E83E6D">
              <w:rPr>
                <w:rFonts w:asciiTheme="minorHAnsi" w:hAnsiTheme="minorHAnsi" w:cstheme="minorHAnsi"/>
              </w:rPr>
              <w:t>8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E83E6D" w:rsidRDefault="00E83E6D" w:rsidP="002A2D98">
            <w:pPr>
              <w:rPr>
                <w:rFonts w:asciiTheme="minorHAnsi" w:hAnsiTheme="minorHAnsi" w:cstheme="minorHAnsi"/>
              </w:rPr>
            </w:pP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Grade </w:t>
            </w:r>
            <w:r>
              <w:rPr>
                <w:rFonts w:asciiTheme="minorHAnsi" w:hAnsiTheme="minorHAnsi" w:cstheme="minorHAnsi"/>
              </w:rPr>
              <w:t>Five</w:t>
            </w:r>
            <w:r w:rsidRPr="00E83E6D">
              <w:rPr>
                <w:rFonts w:asciiTheme="minorHAnsi" w:hAnsiTheme="minorHAnsi" w:cstheme="minorHAnsi"/>
              </w:rPr>
              <w:t xml:space="preserve"> – representing and partitioning numbers to </w:t>
            </w:r>
            <w:r>
              <w:rPr>
                <w:rFonts w:asciiTheme="minorHAnsi" w:hAnsiTheme="minorHAnsi" w:cstheme="minorHAnsi"/>
              </w:rPr>
              <w:t>1 000 000</w:t>
            </w:r>
            <w:r w:rsidRPr="00E83E6D">
              <w:rPr>
                <w:rFonts w:asciiTheme="minorHAnsi" w:hAnsiTheme="minorHAnsi" w:cstheme="minorHAnsi"/>
              </w:rPr>
              <w:t xml:space="preserve"> 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>Limited: 1</w:t>
            </w:r>
            <w:r>
              <w:rPr>
                <w:rFonts w:asciiTheme="minorHAnsi" w:hAnsiTheme="minorHAnsi" w:cstheme="minorHAnsi"/>
              </w:rPr>
              <w:t>5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Developing: </w:t>
            </w:r>
            <w:r>
              <w:rPr>
                <w:rFonts w:asciiTheme="minorHAnsi" w:hAnsiTheme="minorHAnsi" w:cstheme="minorHAnsi"/>
              </w:rPr>
              <w:t>30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>Competent: 3</w:t>
            </w:r>
            <w:r>
              <w:rPr>
                <w:rFonts w:asciiTheme="minorHAnsi" w:hAnsiTheme="minorHAnsi" w:cstheme="minorHAnsi"/>
              </w:rPr>
              <w:t>4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>In Depth:  2</w:t>
            </w:r>
            <w:r>
              <w:rPr>
                <w:rFonts w:asciiTheme="minorHAnsi" w:hAnsiTheme="minorHAnsi" w:cstheme="minorHAnsi"/>
              </w:rPr>
              <w:t>1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Competent and In Depth: </w:t>
            </w:r>
            <w:r>
              <w:rPr>
                <w:rFonts w:asciiTheme="minorHAnsi" w:hAnsiTheme="minorHAnsi" w:cstheme="minorHAnsi"/>
              </w:rPr>
              <w:t>55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Default="00E83E6D" w:rsidP="00E83E6D">
            <w:pPr>
              <w:rPr>
                <w:rFonts w:asciiTheme="minorHAnsi" w:hAnsiTheme="minorHAnsi" w:cstheme="minorHAnsi"/>
              </w:rPr>
            </w:pP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Grade </w:t>
            </w:r>
            <w:r>
              <w:rPr>
                <w:rFonts w:asciiTheme="minorHAnsi" w:hAnsiTheme="minorHAnsi" w:cstheme="minorHAnsi"/>
              </w:rPr>
              <w:t>Six</w:t>
            </w:r>
            <w:r w:rsidRPr="00E83E6D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Understanding numbers greater than 1 000 000</w:t>
            </w:r>
            <w:r w:rsidRPr="00E83E6D">
              <w:rPr>
                <w:rFonts w:asciiTheme="minorHAnsi" w:hAnsiTheme="minorHAnsi" w:cstheme="minorHAnsi"/>
              </w:rPr>
              <w:t xml:space="preserve"> 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>Limited: 1</w:t>
            </w:r>
            <w:r>
              <w:rPr>
                <w:rFonts w:asciiTheme="minorHAnsi" w:hAnsiTheme="minorHAnsi" w:cstheme="minorHAnsi"/>
              </w:rPr>
              <w:t>5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>Developing: 2</w:t>
            </w:r>
            <w:r>
              <w:rPr>
                <w:rFonts w:asciiTheme="minorHAnsi" w:hAnsiTheme="minorHAnsi" w:cstheme="minorHAnsi"/>
              </w:rPr>
              <w:t>3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lastRenderedPageBreak/>
              <w:t>Competent: 31%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In Depth:  </w:t>
            </w:r>
            <w:r>
              <w:rPr>
                <w:rFonts w:asciiTheme="minorHAnsi" w:hAnsiTheme="minorHAnsi" w:cstheme="minorHAnsi"/>
              </w:rPr>
              <w:t>31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Competent and In Depth: </w:t>
            </w:r>
            <w:r>
              <w:rPr>
                <w:rFonts w:asciiTheme="minorHAnsi" w:hAnsiTheme="minorHAnsi" w:cstheme="minorHAnsi"/>
              </w:rPr>
              <w:t>62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2A2D98" w:rsidRPr="00E43658" w:rsidRDefault="002A2D98" w:rsidP="002A2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:rsidR="00C10F39" w:rsidRDefault="00C10F39" w:rsidP="00676DC7">
            <w:pPr>
              <w:rPr>
                <w:rFonts w:asciiTheme="minorHAnsi" w:hAnsiTheme="minorHAnsi" w:cstheme="minorHAnsi"/>
              </w:rPr>
            </w:pPr>
          </w:p>
          <w:p w:rsidR="002A2D98" w:rsidRPr="002A2D98" w:rsidRDefault="002A2D98" w:rsidP="00676DC7">
            <w:pPr>
              <w:rPr>
                <w:rFonts w:asciiTheme="minorHAnsi" w:hAnsiTheme="minorHAnsi" w:cstheme="minorHAnsi"/>
                <w:b/>
              </w:rPr>
            </w:pPr>
            <w:r w:rsidRPr="002A2D98">
              <w:rPr>
                <w:rFonts w:asciiTheme="minorHAnsi" w:hAnsiTheme="minorHAnsi" w:cstheme="minorHAnsi"/>
                <w:b/>
              </w:rPr>
              <w:t xml:space="preserve">Improvement from Baseline </w:t>
            </w:r>
          </w:p>
        </w:tc>
        <w:tc>
          <w:tcPr>
            <w:tcW w:w="3325" w:type="dxa"/>
          </w:tcPr>
          <w:p w:rsidR="00C10F39" w:rsidRPr="0034280C" w:rsidRDefault="002A2D98" w:rsidP="00676DC7">
            <w:pPr>
              <w:rPr>
                <w:rFonts w:asciiTheme="minorHAnsi" w:hAnsiTheme="minorHAnsi" w:cstheme="minorHAnsi"/>
                <w:b/>
              </w:rPr>
            </w:pPr>
            <w:r w:rsidRPr="0034280C">
              <w:rPr>
                <w:rFonts w:asciiTheme="minorHAnsi" w:hAnsiTheme="minorHAnsi" w:cstheme="minorHAnsi"/>
                <w:b/>
              </w:rPr>
              <w:t xml:space="preserve">Spring 2019 (Representing and Partitioning Numbers) </w:t>
            </w:r>
          </w:p>
          <w:p w:rsidR="002A2D98" w:rsidRDefault="002A2D98" w:rsidP="00676DC7">
            <w:pPr>
              <w:rPr>
                <w:rFonts w:asciiTheme="minorHAnsi" w:hAnsiTheme="minorHAnsi" w:cstheme="minorHAnsi"/>
              </w:rPr>
            </w:pP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Grade Primary – representing and partitioning numbers to </w:t>
            </w:r>
            <w:r>
              <w:rPr>
                <w:rFonts w:asciiTheme="minorHAnsi" w:hAnsiTheme="minorHAnsi" w:cstheme="minorHAnsi"/>
              </w:rPr>
              <w:t>7</w:t>
            </w:r>
            <w:r w:rsidRPr="002A2D98">
              <w:rPr>
                <w:rFonts w:asciiTheme="minorHAnsi" w:hAnsiTheme="minorHAnsi" w:cstheme="minorHAnsi"/>
              </w:rPr>
              <w:t xml:space="preserve"> 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Limited: </w:t>
            </w:r>
            <w:r>
              <w:rPr>
                <w:rFonts w:asciiTheme="minorHAnsi" w:hAnsiTheme="minorHAnsi" w:cstheme="minorHAnsi"/>
              </w:rPr>
              <w:t>9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Developing: </w:t>
            </w:r>
            <w:r>
              <w:rPr>
                <w:rFonts w:asciiTheme="minorHAnsi" w:hAnsiTheme="minorHAnsi" w:cstheme="minorHAnsi"/>
              </w:rPr>
              <w:t>9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Competent: </w:t>
            </w:r>
            <w:r>
              <w:rPr>
                <w:rFonts w:asciiTheme="minorHAnsi" w:hAnsiTheme="minorHAnsi" w:cstheme="minorHAnsi"/>
              </w:rPr>
              <w:t>58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In Depth:  2</w:t>
            </w:r>
            <w:r>
              <w:rPr>
                <w:rFonts w:asciiTheme="minorHAnsi" w:hAnsiTheme="minorHAnsi" w:cstheme="minorHAnsi"/>
              </w:rPr>
              <w:t>3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Competent and In Depth: </w:t>
            </w:r>
            <w:r>
              <w:rPr>
                <w:rFonts w:asciiTheme="minorHAnsi" w:hAnsiTheme="minorHAnsi" w:cstheme="minorHAnsi"/>
              </w:rPr>
              <w:t>81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Grade </w:t>
            </w:r>
            <w:r>
              <w:rPr>
                <w:rFonts w:asciiTheme="minorHAnsi" w:hAnsiTheme="minorHAnsi" w:cstheme="minorHAnsi"/>
              </w:rPr>
              <w:t>One</w:t>
            </w:r>
            <w:r w:rsidRPr="002A2D98">
              <w:rPr>
                <w:rFonts w:asciiTheme="minorHAnsi" w:hAnsiTheme="minorHAnsi" w:cstheme="minorHAnsi"/>
              </w:rPr>
              <w:t xml:space="preserve"> – representing and partitioning numbers to </w:t>
            </w:r>
            <w:r>
              <w:rPr>
                <w:rFonts w:asciiTheme="minorHAnsi" w:hAnsiTheme="minorHAnsi" w:cstheme="minorHAnsi"/>
              </w:rPr>
              <w:t>20</w:t>
            </w:r>
            <w:r w:rsidRPr="002A2D98">
              <w:rPr>
                <w:rFonts w:asciiTheme="minorHAnsi" w:hAnsiTheme="minorHAnsi" w:cstheme="minorHAnsi"/>
              </w:rPr>
              <w:t xml:space="preserve"> 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Limited: 1</w:t>
            </w:r>
            <w:r>
              <w:rPr>
                <w:rFonts w:asciiTheme="minorHAnsi" w:hAnsiTheme="minorHAnsi" w:cstheme="minorHAnsi"/>
              </w:rPr>
              <w:t>4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Developing: </w:t>
            </w:r>
            <w:r>
              <w:rPr>
                <w:rFonts w:asciiTheme="minorHAnsi" w:hAnsiTheme="minorHAnsi" w:cstheme="minorHAnsi"/>
              </w:rPr>
              <w:t>30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Competent: </w:t>
            </w:r>
            <w:r>
              <w:rPr>
                <w:rFonts w:asciiTheme="minorHAnsi" w:hAnsiTheme="minorHAnsi" w:cstheme="minorHAnsi"/>
              </w:rPr>
              <w:t>45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In Depth:  </w:t>
            </w:r>
            <w:r>
              <w:rPr>
                <w:rFonts w:asciiTheme="minorHAnsi" w:hAnsiTheme="minorHAnsi" w:cstheme="minorHAnsi"/>
              </w:rPr>
              <w:t>11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Competent and In Depth: </w:t>
            </w:r>
            <w:r>
              <w:rPr>
                <w:rFonts w:asciiTheme="minorHAnsi" w:hAnsiTheme="minorHAnsi" w:cstheme="minorHAnsi"/>
              </w:rPr>
              <w:t>56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Grade </w:t>
            </w:r>
            <w:r>
              <w:rPr>
                <w:rFonts w:asciiTheme="minorHAnsi" w:hAnsiTheme="minorHAnsi" w:cstheme="minorHAnsi"/>
              </w:rPr>
              <w:t>Two</w:t>
            </w:r>
            <w:r w:rsidRPr="002A2D98">
              <w:rPr>
                <w:rFonts w:asciiTheme="minorHAnsi" w:hAnsiTheme="minorHAnsi" w:cstheme="minorHAnsi"/>
              </w:rPr>
              <w:t xml:space="preserve"> – representing and partitioning numbers to </w:t>
            </w:r>
            <w:r>
              <w:rPr>
                <w:rFonts w:asciiTheme="minorHAnsi" w:hAnsiTheme="minorHAnsi" w:cstheme="minorHAnsi"/>
              </w:rPr>
              <w:t>100</w:t>
            </w:r>
            <w:r w:rsidRPr="002A2D98">
              <w:rPr>
                <w:rFonts w:asciiTheme="minorHAnsi" w:hAnsiTheme="minorHAnsi" w:cstheme="minorHAnsi"/>
              </w:rPr>
              <w:t xml:space="preserve"> 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Limited: 1</w:t>
            </w:r>
            <w:r>
              <w:rPr>
                <w:rFonts w:asciiTheme="minorHAnsi" w:hAnsiTheme="minorHAnsi" w:cstheme="minorHAnsi"/>
              </w:rPr>
              <w:t>1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Developing: </w:t>
            </w:r>
            <w:r>
              <w:rPr>
                <w:rFonts w:asciiTheme="minorHAnsi" w:hAnsiTheme="minorHAnsi" w:cstheme="minorHAnsi"/>
              </w:rPr>
              <w:t>35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Competent: 31%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>In Depth:  2</w:t>
            </w:r>
            <w:r>
              <w:rPr>
                <w:rFonts w:asciiTheme="minorHAnsi" w:hAnsiTheme="minorHAnsi" w:cstheme="minorHAnsi"/>
              </w:rPr>
              <w:t>4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Competent and In Depth: </w:t>
            </w:r>
            <w:r>
              <w:rPr>
                <w:rFonts w:asciiTheme="minorHAnsi" w:hAnsiTheme="minorHAnsi" w:cstheme="minorHAnsi"/>
              </w:rPr>
              <w:t>55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lastRenderedPageBreak/>
              <w:t xml:space="preserve">Grade </w:t>
            </w:r>
            <w:r>
              <w:rPr>
                <w:rFonts w:asciiTheme="minorHAnsi" w:hAnsiTheme="minorHAnsi" w:cstheme="minorHAnsi"/>
              </w:rPr>
              <w:t>Three</w:t>
            </w:r>
            <w:r w:rsidRPr="002A2D98">
              <w:rPr>
                <w:rFonts w:asciiTheme="minorHAnsi" w:hAnsiTheme="minorHAnsi" w:cstheme="minorHAnsi"/>
              </w:rPr>
              <w:t xml:space="preserve"> – representing and partitioning numbers to </w:t>
            </w:r>
            <w:r>
              <w:rPr>
                <w:rFonts w:asciiTheme="minorHAnsi" w:hAnsiTheme="minorHAnsi" w:cstheme="minorHAnsi"/>
              </w:rPr>
              <w:t>1000</w:t>
            </w:r>
            <w:r w:rsidRPr="002A2D98">
              <w:rPr>
                <w:rFonts w:asciiTheme="minorHAnsi" w:hAnsiTheme="minorHAnsi" w:cstheme="minorHAnsi"/>
              </w:rPr>
              <w:t xml:space="preserve"> 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Limited: </w:t>
            </w:r>
            <w:r>
              <w:rPr>
                <w:rFonts w:asciiTheme="minorHAnsi" w:hAnsiTheme="minorHAnsi" w:cstheme="minorHAnsi"/>
              </w:rPr>
              <w:t>8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Developing: </w:t>
            </w:r>
            <w:r>
              <w:rPr>
                <w:rFonts w:asciiTheme="minorHAnsi" w:hAnsiTheme="minorHAnsi" w:cstheme="minorHAnsi"/>
              </w:rPr>
              <w:t>38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Competent: 40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P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In Depth:  </w:t>
            </w:r>
            <w:r>
              <w:rPr>
                <w:rFonts w:asciiTheme="minorHAnsi" w:hAnsiTheme="minorHAnsi" w:cstheme="minorHAnsi"/>
              </w:rPr>
              <w:t>15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2A2D98" w:rsidRDefault="002A2D98" w:rsidP="002A2D98">
            <w:pPr>
              <w:rPr>
                <w:rFonts w:asciiTheme="minorHAnsi" w:hAnsiTheme="minorHAnsi" w:cstheme="minorHAnsi"/>
              </w:rPr>
            </w:pPr>
            <w:r w:rsidRPr="002A2D98">
              <w:rPr>
                <w:rFonts w:asciiTheme="minorHAnsi" w:hAnsiTheme="minorHAnsi" w:cstheme="minorHAnsi"/>
              </w:rPr>
              <w:t xml:space="preserve">Competent and In Depth: </w:t>
            </w:r>
            <w:r>
              <w:rPr>
                <w:rFonts w:asciiTheme="minorHAnsi" w:hAnsiTheme="minorHAnsi" w:cstheme="minorHAnsi"/>
              </w:rPr>
              <w:t>55</w:t>
            </w:r>
            <w:r w:rsidRPr="002A2D98">
              <w:rPr>
                <w:rFonts w:asciiTheme="minorHAnsi" w:hAnsiTheme="minorHAnsi" w:cstheme="minorHAnsi"/>
              </w:rPr>
              <w:t>%</w:t>
            </w:r>
          </w:p>
          <w:p w:rsidR="00E83E6D" w:rsidRDefault="00E83E6D" w:rsidP="002A2D98">
            <w:pPr>
              <w:rPr>
                <w:rFonts w:asciiTheme="minorHAnsi" w:hAnsiTheme="minorHAnsi" w:cstheme="minorHAnsi"/>
              </w:rPr>
            </w:pP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Grade </w:t>
            </w:r>
            <w:r>
              <w:rPr>
                <w:rFonts w:asciiTheme="minorHAnsi" w:hAnsiTheme="minorHAnsi" w:cstheme="minorHAnsi"/>
              </w:rPr>
              <w:t>Four</w:t>
            </w:r>
            <w:r w:rsidRPr="00E83E6D">
              <w:rPr>
                <w:rFonts w:asciiTheme="minorHAnsi" w:hAnsiTheme="minorHAnsi" w:cstheme="minorHAnsi"/>
              </w:rPr>
              <w:t xml:space="preserve"> – representing and partitioning numbers to </w:t>
            </w:r>
            <w:r>
              <w:rPr>
                <w:rFonts w:asciiTheme="minorHAnsi" w:hAnsiTheme="minorHAnsi" w:cstheme="minorHAnsi"/>
              </w:rPr>
              <w:t>10 000</w:t>
            </w:r>
            <w:r w:rsidRPr="00E83E6D">
              <w:rPr>
                <w:rFonts w:asciiTheme="minorHAnsi" w:hAnsiTheme="minorHAnsi" w:cstheme="minorHAnsi"/>
              </w:rPr>
              <w:t xml:space="preserve"> 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Limited: </w:t>
            </w:r>
            <w:r>
              <w:rPr>
                <w:rFonts w:asciiTheme="minorHAnsi" w:hAnsiTheme="minorHAnsi" w:cstheme="minorHAnsi"/>
              </w:rPr>
              <w:t>4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Developing: </w:t>
            </w:r>
            <w:r>
              <w:rPr>
                <w:rFonts w:asciiTheme="minorHAnsi" w:hAnsiTheme="minorHAnsi" w:cstheme="minorHAnsi"/>
              </w:rPr>
              <w:t>29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Competent: </w:t>
            </w:r>
            <w:r>
              <w:rPr>
                <w:rFonts w:asciiTheme="minorHAnsi" w:hAnsiTheme="minorHAnsi" w:cstheme="minorHAnsi"/>
              </w:rPr>
              <w:t>41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In Depth:  </w:t>
            </w:r>
            <w:r>
              <w:rPr>
                <w:rFonts w:asciiTheme="minorHAnsi" w:hAnsiTheme="minorHAnsi" w:cstheme="minorHAnsi"/>
              </w:rPr>
              <w:t>27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>Competent and In Depth: 6</w:t>
            </w:r>
            <w:r>
              <w:rPr>
                <w:rFonts w:asciiTheme="minorHAnsi" w:hAnsiTheme="minorHAnsi" w:cstheme="minorHAnsi"/>
              </w:rPr>
              <w:t>7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Default="00E83E6D" w:rsidP="00E83E6D">
            <w:pPr>
              <w:rPr>
                <w:rFonts w:asciiTheme="minorHAnsi" w:hAnsiTheme="minorHAnsi" w:cstheme="minorHAnsi"/>
              </w:rPr>
            </w:pP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Grade </w:t>
            </w:r>
            <w:r>
              <w:rPr>
                <w:rFonts w:asciiTheme="minorHAnsi" w:hAnsiTheme="minorHAnsi" w:cstheme="minorHAnsi"/>
              </w:rPr>
              <w:t>Five</w:t>
            </w:r>
            <w:r w:rsidRPr="00E83E6D">
              <w:rPr>
                <w:rFonts w:asciiTheme="minorHAnsi" w:hAnsiTheme="minorHAnsi" w:cstheme="minorHAnsi"/>
              </w:rPr>
              <w:t xml:space="preserve"> – representing and partitioning numbers to </w:t>
            </w:r>
            <w:r>
              <w:rPr>
                <w:rFonts w:asciiTheme="minorHAnsi" w:hAnsiTheme="minorHAnsi" w:cstheme="minorHAnsi"/>
              </w:rPr>
              <w:t>1 000 000</w:t>
            </w:r>
            <w:r w:rsidRPr="00E83E6D">
              <w:rPr>
                <w:rFonts w:asciiTheme="minorHAnsi" w:hAnsiTheme="minorHAnsi" w:cstheme="minorHAnsi"/>
              </w:rPr>
              <w:t xml:space="preserve"> 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>Limited: 1</w:t>
            </w:r>
            <w:r>
              <w:rPr>
                <w:rFonts w:asciiTheme="minorHAnsi" w:hAnsiTheme="minorHAnsi" w:cstheme="minorHAnsi"/>
              </w:rPr>
              <w:t>8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Developing: </w:t>
            </w:r>
            <w:r>
              <w:rPr>
                <w:rFonts w:asciiTheme="minorHAnsi" w:hAnsiTheme="minorHAnsi" w:cstheme="minorHAnsi"/>
              </w:rPr>
              <w:t>43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Competent: </w:t>
            </w:r>
            <w:r>
              <w:rPr>
                <w:rFonts w:asciiTheme="minorHAnsi" w:hAnsiTheme="minorHAnsi" w:cstheme="minorHAnsi"/>
              </w:rPr>
              <w:t>12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>In Depth:  2</w:t>
            </w:r>
            <w:r>
              <w:rPr>
                <w:rFonts w:asciiTheme="minorHAnsi" w:hAnsiTheme="minorHAnsi" w:cstheme="minorHAnsi"/>
              </w:rPr>
              <w:t>7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Competent and In Depth: </w:t>
            </w:r>
            <w:r>
              <w:rPr>
                <w:rFonts w:asciiTheme="minorHAnsi" w:hAnsiTheme="minorHAnsi" w:cstheme="minorHAnsi"/>
              </w:rPr>
              <w:t>39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Default="00E83E6D" w:rsidP="00E83E6D">
            <w:pPr>
              <w:rPr>
                <w:rFonts w:asciiTheme="minorHAnsi" w:hAnsiTheme="minorHAnsi" w:cstheme="minorHAnsi"/>
              </w:rPr>
            </w:pP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Grade </w:t>
            </w:r>
            <w:r>
              <w:rPr>
                <w:rFonts w:asciiTheme="minorHAnsi" w:hAnsiTheme="minorHAnsi" w:cstheme="minorHAnsi"/>
              </w:rPr>
              <w:t>Six</w:t>
            </w:r>
            <w:r w:rsidRPr="00E83E6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multiplication (whole numbers and decimals)</w:t>
            </w:r>
            <w:r w:rsidRPr="00E83E6D">
              <w:rPr>
                <w:rFonts w:asciiTheme="minorHAnsi" w:hAnsiTheme="minorHAnsi" w:cstheme="minorHAnsi"/>
              </w:rPr>
              <w:t xml:space="preserve"> 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Limited: </w:t>
            </w:r>
            <w:r>
              <w:rPr>
                <w:rFonts w:asciiTheme="minorHAnsi" w:hAnsiTheme="minorHAnsi" w:cstheme="minorHAnsi"/>
              </w:rPr>
              <w:t>8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 xml:space="preserve">Developing: </w:t>
            </w:r>
            <w:r>
              <w:rPr>
                <w:rFonts w:asciiTheme="minorHAnsi" w:hAnsiTheme="minorHAnsi" w:cstheme="minorHAnsi"/>
              </w:rPr>
              <w:t>30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>Competent: 3</w:t>
            </w:r>
            <w:r>
              <w:rPr>
                <w:rFonts w:asciiTheme="minorHAnsi" w:hAnsiTheme="minorHAnsi" w:cstheme="minorHAnsi"/>
              </w:rPr>
              <w:t>8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83E6D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lastRenderedPageBreak/>
              <w:t>In Depth:  2</w:t>
            </w:r>
            <w:r>
              <w:rPr>
                <w:rFonts w:asciiTheme="minorHAnsi" w:hAnsiTheme="minorHAnsi" w:cstheme="minorHAnsi"/>
              </w:rPr>
              <w:t>4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  <w:p w:rsidR="00E83E6D" w:rsidRPr="00E43658" w:rsidRDefault="00E83E6D" w:rsidP="00E83E6D">
            <w:pPr>
              <w:rPr>
                <w:rFonts w:asciiTheme="minorHAnsi" w:hAnsiTheme="minorHAnsi" w:cstheme="minorHAnsi"/>
              </w:rPr>
            </w:pPr>
            <w:r w:rsidRPr="00E83E6D">
              <w:rPr>
                <w:rFonts w:asciiTheme="minorHAnsi" w:hAnsiTheme="minorHAnsi" w:cstheme="minorHAnsi"/>
              </w:rPr>
              <w:t>Competent and In Depth: 6</w:t>
            </w:r>
            <w:r>
              <w:rPr>
                <w:rFonts w:asciiTheme="minorHAnsi" w:hAnsiTheme="minorHAnsi" w:cstheme="minorHAnsi"/>
              </w:rPr>
              <w:t>2</w:t>
            </w:r>
            <w:r w:rsidRPr="00E83E6D">
              <w:rPr>
                <w:rFonts w:asciiTheme="minorHAnsi" w:hAnsiTheme="minorHAnsi" w:cstheme="minorHAnsi"/>
              </w:rPr>
              <w:t>%</w:t>
            </w:r>
          </w:p>
        </w:tc>
      </w:tr>
      <w:tr w:rsidR="00C10F39" w:rsidRPr="00843EF2" w:rsidTr="0011728D">
        <w:tc>
          <w:tcPr>
            <w:tcW w:w="12950" w:type="dxa"/>
            <w:gridSpan w:val="4"/>
            <w:shd w:val="clear" w:color="auto" w:fill="F2F2F2" w:themeFill="background1" w:themeFillShade="F2"/>
          </w:tcPr>
          <w:p w:rsidR="00C10F39" w:rsidRDefault="00C10F39" w:rsidP="00676D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What did you do this year to support this goal?</w:t>
            </w:r>
            <w:r w:rsidRPr="00E43658">
              <w:rPr>
                <w:rFonts w:asciiTheme="minorHAnsi" w:hAnsiTheme="minorHAnsi" w:cstheme="minorHAnsi"/>
                <w:b/>
              </w:rPr>
              <w:br/>
            </w:r>
            <w:r w:rsidRPr="00E43658">
              <w:rPr>
                <w:rFonts w:asciiTheme="minorHAnsi" w:hAnsiTheme="minorHAnsi" w:cstheme="minorHAnsi"/>
                <w:i/>
              </w:rPr>
              <w:t>(assessment for learning, instruction and learning team focus</w:t>
            </w:r>
            <w:r w:rsidR="00587F5D">
              <w:rPr>
                <w:rFonts w:asciiTheme="minorHAnsi" w:hAnsiTheme="minorHAnsi" w:cstheme="minorHAnsi"/>
                <w:i/>
              </w:rPr>
              <w:t>, and PD</w:t>
            </w:r>
            <w:r w:rsidRPr="00E43658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7E0BFD" w:rsidRPr="00843EF2" w:rsidTr="00BC2453">
        <w:trPr>
          <w:trHeight w:val="1134"/>
        </w:trPr>
        <w:tc>
          <w:tcPr>
            <w:tcW w:w="12950" w:type="dxa"/>
            <w:gridSpan w:val="4"/>
            <w:tcBorders>
              <w:right w:val="single" w:sz="4" w:space="0" w:color="auto"/>
            </w:tcBorders>
          </w:tcPr>
          <w:p w:rsidR="007E0BFD" w:rsidRDefault="007E0BFD" w:rsidP="00676DC7">
            <w:pPr>
              <w:rPr>
                <w:rFonts w:cstheme="minorHAnsi"/>
              </w:rPr>
            </w:pPr>
          </w:p>
          <w:p w:rsidR="00781413" w:rsidRPr="00781413" w:rsidRDefault="00781413" w:rsidP="00A757AC">
            <w:pPr>
              <w:rPr>
                <w:rFonts w:cstheme="minorHAnsi"/>
                <w:b/>
              </w:rPr>
            </w:pPr>
            <w:r w:rsidRPr="00781413">
              <w:rPr>
                <w:rFonts w:cstheme="minorHAnsi"/>
                <w:b/>
              </w:rPr>
              <w:t>Strategies being used to support our students with our mathematics goal:</w:t>
            </w:r>
          </w:p>
          <w:p w:rsidR="00781413" w:rsidRDefault="00781413" w:rsidP="00A757AC">
            <w:pPr>
              <w:rPr>
                <w:rFonts w:cstheme="minorHAnsi"/>
              </w:rPr>
            </w:pPr>
          </w:p>
          <w:p w:rsidR="00A757AC" w:rsidRDefault="00A757AC" w:rsidP="00A757AC">
            <w:pPr>
              <w:rPr>
                <w:rFonts w:cstheme="minorHAnsi"/>
              </w:rPr>
            </w:pPr>
            <w:r w:rsidRPr="00A757AC">
              <w:rPr>
                <w:rFonts w:cstheme="minorHAnsi"/>
              </w:rPr>
              <w:t>Teachers will use a constructivist approach to math instructio</w:t>
            </w:r>
            <w:bookmarkStart w:id="0" w:name="_GoBack"/>
            <w:bookmarkEnd w:id="0"/>
            <w:r w:rsidRPr="00A757AC">
              <w:rPr>
                <w:rFonts w:cstheme="minorHAnsi"/>
              </w:rPr>
              <w:t>n with a focus on targeted small group instruction</w:t>
            </w:r>
          </w:p>
          <w:p w:rsidR="00A757AC" w:rsidRPr="00A757AC" w:rsidRDefault="00A757AC" w:rsidP="00A757AC">
            <w:pPr>
              <w:rPr>
                <w:rFonts w:cstheme="minorHAnsi"/>
              </w:rPr>
            </w:pPr>
          </w:p>
          <w:p w:rsidR="00A757AC" w:rsidRDefault="00A757AC" w:rsidP="00A757AC">
            <w:pPr>
              <w:rPr>
                <w:rFonts w:cstheme="minorHAnsi"/>
              </w:rPr>
            </w:pPr>
            <w:r w:rsidRPr="00A757AC">
              <w:rPr>
                <w:rFonts w:cstheme="minorHAnsi"/>
              </w:rPr>
              <w:t>Teachers will plan and implement culturally responsive math lessons.</w:t>
            </w:r>
          </w:p>
          <w:p w:rsidR="00A757AC" w:rsidRPr="00A757AC" w:rsidRDefault="00A757AC" w:rsidP="00A757AC">
            <w:pPr>
              <w:rPr>
                <w:rFonts w:cstheme="minorHAnsi"/>
              </w:rPr>
            </w:pPr>
          </w:p>
          <w:p w:rsidR="00A757AC" w:rsidRDefault="00A757AC" w:rsidP="00A757AC">
            <w:pPr>
              <w:rPr>
                <w:rFonts w:cstheme="minorHAnsi"/>
              </w:rPr>
            </w:pPr>
            <w:r w:rsidRPr="00A757AC">
              <w:rPr>
                <w:rFonts w:cstheme="minorHAnsi"/>
              </w:rPr>
              <w:t>Teacher will provide students with clear learning targets and performance indicators for all math lessons</w:t>
            </w:r>
          </w:p>
          <w:p w:rsidR="00A757AC" w:rsidRPr="00A757AC" w:rsidRDefault="00A757AC" w:rsidP="00A757AC">
            <w:pPr>
              <w:rPr>
                <w:rFonts w:cstheme="minorHAnsi"/>
              </w:rPr>
            </w:pPr>
          </w:p>
          <w:p w:rsidR="00A757AC" w:rsidRDefault="00A757AC" w:rsidP="00A757AC">
            <w:pPr>
              <w:rPr>
                <w:rFonts w:cstheme="minorHAnsi"/>
              </w:rPr>
            </w:pPr>
            <w:r w:rsidRPr="00A757AC">
              <w:rPr>
                <w:rFonts w:cstheme="minorHAnsi"/>
              </w:rPr>
              <w:t xml:space="preserve">In their CLTs, teacher will use ongoing classroom assessment to identify students not meeting </w:t>
            </w:r>
            <w:r w:rsidR="0034280C" w:rsidRPr="00A757AC">
              <w:rPr>
                <w:rFonts w:cstheme="minorHAnsi"/>
              </w:rPr>
              <w:t>mathematics-learning</w:t>
            </w:r>
            <w:r w:rsidRPr="00A757AC">
              <w:rPr>
                <w:rFonts w:cstheme="minorHAnsi"/>
              </w:rPr>
              <w:t xml:space="preserve"> targets, plan and implement strategies in response to this data, and reflect on the effectiveness of these interventions.</w:t>
            </w:r>
          </w:p>
          <w:p w:rsidR="00A757AC" w:rsidRPr="00A757AC" w:rsidRDefault="00A757AC" w:rsidP="00A757AC">
            <w:pPr>
              <w:rPr>
                <w:rFonts w:cstheme="minorHAnsi"/>
              </w:rPr>
            </w:pPr>
          </w:p>
          <w:p w:rsidR="00781413" w:rsidRPr="00781413" w:rsidRDefault="00781413" w:rsidP="00781413">
            <w:pPr>
              <w:rPr>
                <w:rFonts w:cstheme="minorHAnsi"/>
                <w:b/>
              </w:rPr>
            </w:pPr>
            <w:r w:rsidRPr="00781413">
              <w:rPr>
                <w:rFonts w:cstheme="minorHAnsi"/>
                <w:b/>
              </w:rPr>
              <w:t>Professional Development Focuses in 2018-2019</w:t>
            </w:r>
          </w:p>
          <w:p w:rsidR="00781413" w:rsidRPr="00781413" w:rsidRDefault="00781413" w:rsidP="00781413">
            <w:pPr>
              <w:rPr>
                <w:rFonts w:cstheme="minorHAnsi"/>
              </w:rPr>
            </w:pPr>
          </w:p>
          <w:p w:rsidR="00781413" w:rsidRPr="00781413" w:rsidRDefault="00781413" w:rsidP="00781413">
            <w:pPr>
              <w:rPr>
                <w:rFonts w:cstheme="minorHAnsi"/>
              </w:rPr>
            </w:pPr>
            <w:r w:rsidRPr="00781413">
              <w:rPr>
                <w:rFonts w:cstheme="minorHAnsi"/>
              </w:rPr>
              <w:t>September-November Professional Development Focus – Classroom design, authentic relationship building, building assessment into daily practice, and guided instruction.</w:t>
            </w:r>
          </w:p>
          <w:p w:rsidR="00781413" w:rsidRPr="00781413" w:rsidRDefault="00781413" w:rsidP="00781413">
            <w:pPr>
              <w:rPr>
                <w:rFonts w:cstheme="minorHAnsi"/>
              </w:rPr>
            </w:pPr>
          </w:p>
          <w:p w:rsidR="00781413" w:rsidRPr="00781413" w:rsidRDefault="00781413" w:rsidP="00781413">
            <w:pPr>
              <w:rPr>
                <w:rFonts w:cstheme="minorHAnsi"/>
              </w:rPr>
            </w:pPr>
            <w:r w:rsidRPr="00781413">
              <w:rPr>
                <w:rFonts w:cstheme="minorHAnsi"/>
              </w:rPr>
              <w:t xml:space="preserve">December – March Professional Development Focus – Learning </w:t>
            </w:r>
            <w:proofErr w:type="gramStart"/>
            <w:r w:rsidRPr="00781413">
              <w:rPr>
                <w:rFonts w:cstheme="minorHAnsi"/>
              </w:rPr>
              <w:t>targets and performance indicators and how to we use those to provide students with feedback so they can talk ownership over their own learning</w:t>
            </w:r>
            <w:proofErr w:type="gramEnd"/>
            <w:r w:rsidRPr="00781413">
              <w:rPr>
                <w:rFonts w:cstheme="minorHAnsi"/>
              </w:rPr>
              <w:t>.</w:t>
            </w:r>
          </w:p>
          <w:p w:rsidR="00781413" w:rsidRPr="00781413" w:rsidRDefault="00781413" w:rsidP="00781413">
            <w:pPr>
              <w:rPr>
                <w:rFonts w:cstheme="minorHAnsi"/>
              </w:rPr>
            </w:pPr>
          </w:p>
          <w:p w:rsidR="007A1256" w:rsidRPr="00843EF2" w:rsidRDefault="00781413" w:rsidP="00781413">
            <w:pPr>
              <w:rPr>
                <w:rFonts w:cstheme="minorHAnsi"/>
              </w:rPr>
            </w:pPr>
            <w:r w:rsidRPr="00781413">
              <w:rPr>
                <w:rFonts w:cstheme="minorHAnsi"/>
              </w:rPr>
              <w:t xml:space="preserve">April – June Professional Development </w:t>
            </w:r>
            <w:proofErr w:type="gramStart"/>
            <w:r w:rsidRPr="00781413">
              <w:rPr>
                <w:rFonts w:cstheme="minorHAnsi"/>
              </w:rPr>
              <w:t>Focus  –</w:t>
            </w:r>
            <w:proofErr w:type="gramEnd"/>
            <w:r w:rsidRPr="00781413">
              <w:rPr>
                <w:rFonts w:cstheme="minorHAnsi"/>
              </w:rPr>
              <w:t xml:space="preserve"> Raising rigor, building learner partnerships with students, brain based instruction, refining our reading workshop and number sense routines (with the use of number talks) within our daily practice.</w:t>
            </w:r>
          </w:p>
        </w:tc>
      </w:tr>
    </w:tbl>
    <w:p w:rsidR="00286C97" w:rsidRDefault="00286C97" w:rsidP="00286C97">
      <w:pPr>
        <w:rPr>
          <w:rFonts w:cstheme="minorHAnsi"/>
        </w:rPr>
      </w:pPr>
    </w:p>
    <w:p w:rsidR="007A1256" w:rsidRPr="00677B6B" w:rsidRDefault="007A1256" w:rsidP="007A12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B6B">
        <w:rPr>
          <w:rFonts w:asciiTheme="minorHAnsi" w:hAnsiTheme="minorHAnsi" w:cstheme="minorHAnsi"/>
          <w:b/>
          <w:sz w:val="22"/>
          <w:szCs w:val="22"/>
        </w:rPr>
        <w:t xml:space="preserve">Date shared with SAC </w:t>
      </w:r>
      <w:r w:rsidRPr="00677B6B">
        <w:rPr>
          <w:rFonts w:asciiTheme="minorHAnsi" w:hAnsiTheme="minorHAnsi" w:cstheme="minorHAnsi"/>
          <w:i/>
          <w:sz w:val="18"/>
          <w:szCs w:val="18"/>
        </w:rPr>
        <w:t>[DD/MM/YYYY]</w:t>
      </w:r>
      <w:r w:rsidRPr="00677B6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0677F">
        <w:rPr>
          <w:rFonts w:asciiTheme="minorHAnsi" w:hAnsiTheme="minorHAnsi" w:cstheme="minorHAnsi"/>
          <w:b/>
          <w:sz w:val="22"/>
          <w:szCs w:val="22"/>
        </w:rPr>
        <w:t>13/06/2019</w:t>
      </w:r>
    </w:p>
    <w:p w:rsidR="00E43658" w:rsidRDefault="00E43658" w:rsidP="00E43658">
      <w:pPr>
        <w:rPr>
          <w:rFonts w:cstheme="minorHAnsi"/>
          <w:sz w:val="28"/>
          <w:szCs w:val="28"/>
        </w:rPr>
      </w:pPr>
    </w:p>
    <w:sectPr w:rsidR="00E43658" w:rsidSect="00C10F39">
      <w:footerReference w:type="default" r:id="rId9"/>
      <w:footerReference w:type="first" r:id="rId10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40" w:rsidRDefault="00723A40" w:rsidP="00B17101">
      <w:r>
        <w:separator/>
      </w:r>
    </w:p>
  </w:endnote>
  <w:endnote w:type="continuationSeparator" w:id="0">
    <w:p w:rsidR="00723A40" w:rsidRDefault="00723A40" w:rsidP="00B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0"/>
        <w:szCs w:val="20"/>
      </w:rPr>
      <w:id w:val="1796246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286" w:rsidRPr="00587D73" w:rsidRDefault="003F7286" w:rsidP="003F7286">
        <w:pPr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</w:pPr>
        <w:r w:rsidRPr="00587D73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 xml:space="preserve">Student Success Plan </w:t>
        </w:r>
        <w:r w:rsidR="00A73E78" w:rsidRPr="00A73E78">
          <w:rPr>
            <w:rFonts w:asciiTheme="minorHAnsi" w:hAnsiTheme="minorHAnsi" w:cstheme="minorHAnsi"/>
            <w:b/>
            <w:color w:val="7F7F7F" w:themeColor="text1" w:themeTint="80"/>
            <w:sz w:val="20"/>
            <w:szCs w:val="20"/>
          </w:rPr>
          <w:t xml:space="preserve">School </w:t>
        </w:r>
        <w:r w:rsidRPr="00A73E78">
          <w:rPr>
            <w:rFonts w:asciiTheme="minorHAnsi" w:hAnsiTheme="minorHAnsi" w:cstheme="minorHAnsi"/>
            <w:b/>
            <w:color w:val="7F7F7F" w:themeColor="text1" w:themeTint="80"/>
            <w:sz w:val="20"/>
            <w:szCs w:val="20"/>
          </w:rPr>
          <w:t>A</w:t>
        </w:r>
        <w:r w:rsidRPr="00587D73">
          <w:rPr>
            <w:rFonts w:asciiTheme="minorHAnsi" w:hAnsiTheme="minorHAnsi" w:cstheme="minorHAnsi"/>
            <w:b/>
            <w:color w:val="7F7F7F" w:themeColor="text1" w:themeTint="80"/>
            <w:sz w:val="20"/>
            <w:szCs w:val="20"/>
          </w:rPr>
          <w:t>nnual Report</w:t>
        </w:r>
        <w:r w:rsidRPr="00587D73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 xml:space="preserve"> </w:t>
        </w:r>
        <w:r w:rsidRPr="00587D73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Pr="00587D73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Pr="00587D73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Pr="00587D73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Pr="00587D73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Pr="00587D73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="00587F5D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="00587F5D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="00587F5D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="00587F5D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="00587F5D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  <w:r w:rsidRPr="00587D73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ab/>
        </w:r>
      </w:p>
      <w:p w:rsidR="00D52727" w:rsidRDefault="00723A40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C0" w:rsidRPr="002E5DCD" w:rsidRDefault="006333C0" w:rsidP="006B1D68">
    <w:pPr>
      <w:jc w:val="both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2E5DCD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Student Success Plan </w:t>
    </w:r>
    <w:r w:rsidR="00A73E78" w:rsidRPr="00A73E78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School </w:t>
    </w:r>
    <w:r w:rsidRPr="00A73E78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>A</w:t>
    </w:r>
    <w:r w:rsidRPr="00587D73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>nnual Report</w:t>
    </w:r>
    <w:r w:rsidRPr="002E5DCD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6B1D68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Pr="002E5DCD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40" w:rsidRDefault="00723A40" w:rsidP="00B17101">
      <w:r>
        <w:separator/>
      </w:r>
    </w:p>
  </w:footnote>
  <w:footnote w:type="continuationSeparator" w:id="0">
    <w:p w:rsidR="00723A40" w:rsidRDefault="00723A40" w:rsidP="00B1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CA4"/>
    <w:multiLevelType w:val="hybridMultilevel"/>
    <w:tmpl w:val="5B2E8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A46"/>
    <w:multiLevelType w:val="hybridMultilevel"/>
    <w:tmpl w:val="7686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3956"/>
    <w:multiLevelType w:val="hybridMultilevel"/>
    <w:tmpl w:val="A63CF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D48A8"/>
    <w:multiLevelType w:val="hybridMultilevel"/>
    <w:tmpl w:val="579C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745BA"/>
    <w:multiLevelType w:val="hybridMultilevel"/>
    <w:tmpl w:val="37EE1B22"/>
    <w:lvl w:ilvl="0" w:tplc="18BE8D6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D3691"/>
    <w:multiLevelType w:val="hybridMultilevel"/>
    <w:tmpl w:val="05F83DBA"/>
    <w:lvl w:ilvl="0" w:tplc="C146269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45094E"/>
    <w:multiLevelType w:val="hybridMultilevel"/>
    <w:tmpl w:val="4892963A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66831"/>
    <w:multiLevelType w:val="hybridMultilevel"/>
    <w:tmpl w:val="EDFA2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5E4B"/>
    <w:multiLevelType w:val="hybridMultilevel"/>
    <w:tmpl w:val="BE74DAB6"/>
    <w:lvl w:ilvl="0" w:tplc="10B66E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02CD4"/>
    <w:multiLevelType w:val="hybridMultilevel"/>
    <w:tmpl w:val="7BD05C4E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3A31E22"/>
    <w:multiLevelType w:val="hybridMultilevel"/>
    <w:tmpl w:val="8B082A38"/>
    <w:lvl w:ilvl="0" w:tplc="0292D6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C60A2E"/>
    <w:multiLevelType w:val="hybridMultilevel"/>
    <w:tmpl w:val="7592D488"/>
    <w:lvl w:ilvl="0" w:tplc="DB8C0B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2059E"/>
    <w:multiLevelType w:val="hybridMultilevel"/>
    <w:tmpl w:val="00CCE292"/>
    <w:lvl w:ilvl="0" w:tplc="10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585047"/>
    <w:multiLevelType w:val="hybridMultilevel"/>
    <w:tmpl w:val="01B6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5"/>
    <w:rsid w:val="000037D1"/>
    <w:rsid w:val="000450AB"/>
    <w:rsid w:val="00047C60"/>
    <w:rsid w:val="00072CEC"/>
    <w:rsid w:val="0008748D"/>
    <w:rsid w:val="000A092C"/>
    <w:rsid w:val="000E218C"/>
    <w:rsid w:val="000F01D8"/>
    <w:rsid w:val="0016513D"/>
    <w:rsid w:val="001941E7"/>
    <w:rsid w:val="001C0069"/>
    <w:rsid w:val="001F42E4"/>
    <w:rsid w:val="001F4BDD"/>
    <w:rsid w:val="00203057"/>
    <w:rsid w:val="002248C2"/>
    <w:rsid w:val="00227F51"/>
    <w:rsid w:val="00244C0F"/>
    <w:rsid w:val="00252DC9"/>
    <w:rsid w:val="00254ED9"/>
    <w:rsid w:val="00264E84"/>
    <w:rsid w:val="002711C6"/>
    <w:rsid w:val="00286C97"/>
    <w:rsid w:val="002A2D98"/>
    <w:rsid w:val="002C1A44"/>
    <w:rsid w:val="002C21A1"/>
    <w:rsid w:val="002D163E"/>
    <w:rsid w:val="002E5D88"/>
    <w:rsid w:val="002E5DCD"/>
    <w:rsid w:val="003020C5"/>
    <w:rsid w:val="00317B00"/>
    <w:rsid w:val="0033374B"/>
    <w:rsid w:val="00334038"/>
    <w:rsid w:val="00334B50"/>
    <w:rsid w:val="0033687A"/>
    <w:rsid w:val="00342111"/>
    <w:rsid w:val="0034280C"/>
    <w:rsid w:val="00342816"/>
    <w:rsid w:val="00354187"/>
    <w:rsid w:val="0035528C"/>
    <w:rsid w:val="00384F9C"/>
    <w:rsid w:val="003D1340"/>
    <w:rsid w:val="003E492B"/>
    <w:rsid w:val="003F2279"/>
    <w:rsid w:val="003F4C52"/>
    <w:rsid w:val="003F7286"/>
    <w:rsid w:val="00416B5F"/>
    <w:rsid w:val="00431763"/>
    <w:rsid w:val="00461046"/>
    <w:rsid w:val="00470F5D"/>
    <w:rsid w:val="004A4CDF"/>
    <w:rsid w:val="004B6218"/>
    <w:rsid w:val="004C5DE0"/>
    <w:rsid w:val="004E08FA"/>
    <w:rsid w:val="004E0D58"/>
    <w:rsid w:val="004F0314"/>
    <w:rsid w:val="004F135B"/>
    <w:rsid w:val="004F28FA"/>
    <w:rsid w:val="0053653F"/>
    <w:rsid w:val="00561F49"/>
    <w:rsid w:val="00587D73"/>
    <w:rsid w:val="00587F5D"/>
    <w:rsid w:val="00593D0A"/>
    <w:rsid w:val="005E5947"/>
    <w:rsid w:val="0060677F"/>
    <w:rsid w:val="00615333"/>
    <w:rsid w:val="006333C0"/>
    <w:rsid w:val="006478A7"/>
    <w:rsid w:val="00651B4B"/>
    <w:rsid w:val="006661CE"/>
    <w:rsid w:val="00677B6B"/>
    <w:rsid w:val="00682A80"/>
    <w:rsid w:val="00690C05"/>
    <w:rsid w:val="006A6608"/>
    <w:rsid w:val="006B1D68"/>
    <w:rsid w:val="006D63FA"/>
    <w:rsid w:val="006D7770"/>
    <w:rsid w:val="006F3DBC"/>
    <w:rsid w:val="00717BCA"/>
    <w:rsid w:val="00723A40"/>
    <w:rsid w:val="007268B6"/>
    <w:rsid w:val="007342DF"/>
    <w:rsid w:val="00742137"/>
    <w:rsid w:val="007456F9"/>
    <w:rsid w:val="00760E8F"/>
    <w:rsid w:val="0076400E"/>
    <w:rsid w:val="00781413"/>
    <w:rsid w:val="007A1256"/>
    <w:rsid w:val="007A1AC1"/>
    <w:rsid w:val="007B014E"/>
    <w:rsid w:val="007C47B9"/>
    <w:rsid w:val="007E0BFD"/>
    <w:rsid w:val="007E56ED"/>
    <w:rsid w:val="007F1B87"/>
    <w:rsid w:val="00810E83"/>
    <w:rsid w:val="00822176"/>
    <w:rsid w:val="008359EE"/>
    <w:rsid w:val="0084049E"/>
    <w:rsid w:val="00841A78"/>
    <w:rsid w:val="00847BD5"/>
    <w:rsid w:val="008749A7"/>
    <w:rsid w:val="00886995"/>
    <w:rsid w:val="008A1FA4"/>
    <w:rsid w:val="008B4F6E"/>
    <w:rsid w:val="008C16F8"/>
    <w:rsid w:val="008C3034"/>
    <w:rsid w:val="008E2B15"/>
    <w:rsid w:val="00923BD4"/>
    <w:rsid w:val="00955D5E"/>
    <w:rsid w:val="00971B7C"/>
    <w:rsid w:val="00A25528"/>
    <w:rsid w:val="00A42D8E"/>
    <w:rsid w:val="00A73E78"/>
    <w:rsid w:val="00A757AC"/>
    <w:rsid w:val="00A93CA7"/>
    <w:rsid w:val="00AD38AA"/>
    <w:rsid w:val="00B17101"/>
    <w:rsid w:val="00B40974"/>
    <w:rsid w:val="00B62BCE"/>
    <w:rsid w:val="00B6601A"/>
    <w:rsid w:val="00B81D64"/>
    <w:rsid w:val="00BA6625"/>
    <w:rsid w:val="00BB10C1"/>
    <w:rsid w:val="00BC499A"/>
    <w:rsid w:val="00BE6377"/>
    <w:rsid w:val="00C077FA"/>
    <w:rsid w:val="00C10F39"/>
    <w:rsid w:val="00C35C94"/>
    <w:rsid w:val="00CA5826"/>
    <w:rsid w:val="00CC14B6"/>
    <w:rsid w:val="00CC3CF8"/>
    <w:rsid w:val="00CC7429"/>
    <w:rsid w:val="00CE6557"/>
    <w:rsid w:val="00CF3723"/>
    <w:rsid w:val="00D20307"/>
    <w:rsid w:val="00D520D6"/>
    <w:rsid w:val="00D52727"/>
    <w:rsid w:val="00D65BDF"/>
    <w:rsid w:val="00D66A1B"/>
    <w:rsid w:val="00D818C9"/>
    <w:rsid w:val="00DF2DB9"/>
    <w:rsid w:val="00E2446A"/>
    <w:rsid w:val="00E43658"/>
    <w:rsid w:val="00E52992"/>
    <w:rsid w:val="00E655B7"/>
    <w:rsid w:val="00E76176"/>
    <w:rsid w:val="00E83E6D"/>
    <w:rsid w:val="00E87D10"/>
    <w:rsid w:val="00ED3E35"/>
    <w:rsid w:val="00EE5D23"/>
    <w:rsid w:val="00EF337E"/>
    <w:rsid w:val="00F40CA2"/>
    <w:rsid w:val="00F74CFD"/>
    <w:rsid w:val="00F77BF9"/>
    <w:rsid w:val="00FA0982"/>
    <w:rsid w:val="00FA7D7C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7FBE"/>
  <w15:docId w15:val="{48CC926C-FAF9-4C67-97BF-1B4AA8B3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77FA"/>
    <w:pPr>
      <w:keepNext/>
      <w:keepLines/>
      <w:spacing w:before="240" w:line="259" w:lineRule="auto"/>
      <w:outlineLvl w:val="0"/>
    </w:pPr>
    <w:rPr>
      <w:rFonts w:asciiTheme="minorHAnsi" w:eastAsiaTheme="majorEastAsia" w:hAnsiTheme="minorHAnsi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1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1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077FA"/>
    <w:rPr>
      <w:rFonts w:eastAsiaTheme="majorEastAsia" w:cstheme="majorBidi"/>
      <w:sz w:val="48"/>
      <w:szCs w:val="32"/>
    </w:rPr>
  </w:style>
  <w:style w:type="paragraph" w:styleId="NoSpacing">
    <w:name w:val="No Spacing"/>
    <w:uiPriority w:val="1"/>
    <w:qFormat/>
    <w:rsid w:val="004E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75EC-995D-4D89-9DEF-62D0F51E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Hewlett-Packard Company</cp:lastModifiedBy>
  <cp:revision>23</cp:revision>
  <cp:lastPrinted>2019-06-06T16:42:00Z</cp:lastPrinted>
  <dcterms:created xsi:type="dcterms:W3CDTF">2019-06-06T14:57:00Z</dcterms:created>
  <dcterms:modified xsi:type="dcterms:W3CDTF">2019-06-06T19:24:00Z</dcterms:modified>
</cp:coreProperties>
</file>